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F70" w:rsidRPr="0085060B" w:rsidRDefault="002C5F70" w:rsidP="0085060B">
      <w:pPr>
        <w:tabs>
          <w:tab w:val="left" w:pos="260"/>
        </w:tabs>
        <w:spacing w:after="0" w:line="240" w:lineRule="auto"/>
        <w:jc w:val="both"/>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The Osnaburg Local Board of Education met in Regular Session on Monday, October 21, 2019 in t</w:t>
      </w:r>
      <w:r w:rsidR="00E62D7B" w:rsidRPr="0085060B">
        <w:rPr>
          <w:rFonts w:ascii="Palatino Linotype" w:eastAsia="Times New Roman" w:hAnsi="Palatino Linotype" w:cs="Arial"/>
          <w:sz w:val="24"/>
          <w:szCs w:val="24"/>
          <w:lang w:eastAsia="ja-JP"/>
        </w:rPr>
        <w:t xml:space="preserve">he auditorium.  The meeting was </w:t>
      </w:r>
      <w:r w:rsidRPr="0085060B">
        <w:rPr>
          <w:rFonts w:ascii="Palatino Linotype" w:eastAsia="Times New Roman" w:hAnsi="Palatino Linotype" w:cs="Arial"/>
          <w:sz w:val="24"/>
          <w:szCs w:val="24"/>
          <w:lang w:eastAsia="ja-JP"/>
        </w:rPr>
        <w:t xml:space="preserve">called to order at 6pm.  Upon roll </w:t>
      </w:r>
      <w:r w:rsidR="00FB0F6C" w:rsidRPr="0085060B">
        <w:rPr>
          <w:rFonts w:ascii="Palatino Linotype" w:eastAsia="Times New Roman" w:hAnsi="Palatino Linotype" w:cs="Arial"/>
          <w:sz w:val="24"/>
          <w:szCs w:val="24"/>
          <w:lang w:eastAsia="ja-JP"/>
        </w:rPr>
        <w:t>call,</w:t>
      </w:r>
      <w:r w:rsidRPr="0085060B">
        <w:rPr>
          <w:rFonts w:ascii="Palatino Linotype" w:eastAsia="Times New Roman" w:hAnsi="Palatino Linotype" w:cs="Arial"/>
          <w:sz w:val="24"/>
          <w:szCs w:val="24"/>
          <w:lang w:eastAsia="ja-JP"/>
        </w:rPr>
        <w:t xml:space="preserve"> the following board members were present:  Henry Boyle, Jackie DiPietro, Stephan Kimbel, Jacob Lesher and Linda Motts.  </w:t>
      </w:r>
    </w:p>
    <w:p w:rsidR="002C43C0" w:rsidRPr="0085060B" w:rsidRDefault="002C5F70" w:rsidP="0085060B">
      <w:pPr>
        <w:tabs>
          <w:tab w:val="left" w:pos="260"/>
        </w:tabs>
        <w:spacing w:after="0" w:line="240" w:lineRule="auto"/>
        <w:jc w:val="both"/>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 xml:space="preserve"> </w:t>
      </w:r>
    </w:p>
    <w:p w:rsidR="002C43C0" w:rsidRPr="0085060B" w:rsidRDefault="002C43C0" w:rsidP="0085060B">
      <w:pPr>
        <w:tabs>
          <w:tab w:val="left" w:pos="180"/>
        </w:tabs>
        <w:spacing w:after="0" w:line="240" w:lineRule="auto"/>
        <w:jc w:val="both"/>
        <w:rPr>
          <w:rFonts w:ascii="Palatino Linotype" w:eastAsia="Times New Roman" w:hAnsi="Palatino Linotype" w:cs="Arial"/>
          <w:sz w:val="24"/>
          <w:szCs w:val="24"/>
          <w:lang w:eastAsia="ja-JP"/>
        </w:rPr>
      </w:pPr>
      <w:r w:rsidRPr="0085060B">
        <w:rPr>
          <w:rFonts w:ascii="Palatino Linotype" w:eastAsia="Times New Roman" w:hAnsi="Palatino Linotype" w:cs="Arial"/>
          <w:b/>
          <w:sz w:val="24"/>
          <w:szCs w:val="24"/>
          <w:lang w:eastAsia="ja-JP"/>
        </w:rPr>
        <w:t>Pledge of Allegiance</w:t>
      </w:r>
      <w:r w:rsidRPr="0085060B">
        <w:rPr>
          <w:rFonts w:ascii="Palatino Linotype" w:eastAsia="Times New Roman" w:hAnsi="Palatino Linotype" w:cs="Arial"/>
          <w:sz w:val="24"/>
          <w:szCs w:val="24"/>
          <w:lang w:eastAsia="ja-JP"/>
        </w:rPr>
        <w:t xml:space="preserve"> </w:t>
      </w:r>
    </w:p>
    <w:p w:rsidR="002C43C0" w:rsidRPr="0085060B" w:rsidRDefault="002C5F70" w:rsidP="0085060B">
      <w:pPr>
        <w:tabs>
          <w:tab w:val="left" w:pos="180"/>
        </w:tabs>
        <w:spacing w:after="0" w:line="240" w:lineRule="auto"/>
        <w:jc w:val="both"/>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Mr. Kimbel led all in the Pledge of Allegiance.</w:t>
      </w:r>
    </w:p>
    <w:p w:rsidR="002C5F70" w:rsidRPr="0085060B" w:rsidRDefault="002C5F70" w:rsidP="0085060B">
      <w:pPr>
        <w:tabs>
          <w:tab w:val="left" w:pos="180"/>
        </w:tabs>
        <w:spacing w:after="0" w:line="240" w:lineRule="auto"/>
        <w:jc w:val="both"/>
        <w:rPr>
          <w:rFonts w:ascii="Palatino Linotype" w:eastAsia="Times New Roman" w:hAnsi="Palatino Linotype" w:cs="Arial"/>
          <w:sz w:val="24"/>
          <w:szCs w:val="24"/>
          <w:lang w:eastAsia="ja-JP"/>
        </w:rPr>
      </w:pPr>
    </w:p>
    <w:p w:rsidR="002C5F70" w:rsidRPr="0085060B" w:rsidRDefault="002C43C0" w:rsidP="0085060B">
      <w:pPr>
        <w:tabs>
          <w:tab w:val="left" w:pos="180"/>
        </w:tabs>
        <w:spacing w:after="0" w:line="240" w:lineRule="auto"/>
        <w:jc w:val="both"/>
        <w:rPr>
          <w:rFonts w:ascii="Palatino Linotype" w:eastAsia="Times New Roman" w:hAnsi="Palatino Linotype" w:cs="Arial"/>
          <w:b/>
          <w:sz w:val="24"/>
          <w:szCs w:val="24"/>
          <w:lang w:eastAsia="ja-JP"/>
        </w:rPr>
      </w:pPr>
      <w:r w:rsidRPr="0085060B">
        <w:rPr>
          <w:rFonts w:ascii="Palatino Linotype" w:eastAsia="Times New Roman" w:hAnsi="Palatino Linotype" w:cs="Arial"/>
          <w:b/>
          <w:sz w:val="24"/>
          <w:szCs w:val="24"/>
          <w:lang w:eastAsia="ja-JP"/>
        </w:rPr>
        <w:t>Reflections</w:t>
      </w:r>
    </w:p>
    <w:p w:rsidR="002C43C0" w:rsidRPr="0085060B" w:rsidRDefault="00A154BE" w:rsidP="0085060B">
      <w:pPr>
        <w:tabs>
          <w:tab w:val="left" w:pos="180"/>
        </w:tabs>
        <w:spacing w:after="0" w:line="240" w:lineRule="auto"/>
        <w:jc w:val="both"/>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Kristi Foss</w:t>
      </w:r>
      <w:r w:rsidR="002C5F70" w:rsidRPr="0085060B">
        <w:rPr>
          <w:rFonts w:ascii="Palatino Linotype" w:eastAsia="Times New Roman" w:hAnsi="Palatino Linotype" w:cs="Arial"/>
          <w:sz w:val="24"/>
          <w:szCs w:val="24"/>
          <w:lang w:eastAsia="ja-JP"/>
        </w:rPr>
        <w:t>, Curriculum Director</w:t>
      </w:r>
      <w:r w:rsidR="003C455B" w:rsidRPr="0085060B">
        <w:rPr>
          <w:rFonts w:ascii="Palatino Linotype" w:eastAsia="Times New Roman" w:hAnsi="Palatino Linotype" w:cs="Arial"/>
          <w:sz w:val="24"/>
          <w:szCs w:val="24"/>
          <w:lang w:eastAsia="ja-JP"/>
        </w:rPr>
        <w:t xml:space="preserve">, read a paragraph from “Limitless Mind” by Jo Boaler.  Part of what she read is “…The myth that our brains are fixed and that we simply don’t have the aptitude for certain topics is not only scientifically inaccurate; it is omnipresent and negatively impacts education.  … When we let go of the idea that our brains are fixed, stop believing that our genetics determine our lives’ pathways, and learn that our brains are incredible adaptable, it is liberating.  </w:t>
      </w:r>
    </w:p>
    <w:p w:rsidR="003C455B" w:rsidRPr="0085060B" w:rsidRDefault="003C455B" w:rsidP="0085060B">
      <w:pPr>
        <w:tabs>
          <w:tab w:val="left" w:pos="180"/>
        </w:tabs>
        <w:spacing w:after="0" w:line="240" w:lineRule="auto"/>
        <w:jc w:val="both"/>
        <w:rPr>
          <w:rFonts w:ascii="Palatino Linotype" w:eastAsia="Times New Roman" w:hAnsi="Palatino Linotype" w:cs="Arial"/>
          <w:sz w:val="24"/>
          <w:szCs w:val="24"/>
          <w:lang w:eastAsia="ja-JP"/>
        </w:rPr>
      </w:pPr>
    </w:p>
    <w:p w:rsidR="003C455B" w:rsidRPr="0085060B" w:rsidRDefault="002C43C0" w:rsidP="0085060B">
      <w:pPr>
        <w:tabs>
          <w:tab w:val="left" w:pos="260"/>
        </w:tabs>
        <w:spacing w:after="0" w:line="240" w:lineRule="auto"/>
        <w:jc w:val="both"/>
        <w:rPr>
          <w:rFonts w:ascii="Palatino Linotype" w:eastAsia="Times New Roman" w:hAnsi="Palatino Linotype" w:cs="Arial"/>
          <w:b/>
          <w:sz w:val="24"/>
          <w:szCs w:val="24"/>
          <w:lang w:eastAsia="ja-JP"/>
        </w:rPr>
      </w:pPr>
      <w:r w:rsidRPr="0085060B">
        <w:rPr>
          <w:rFonts w:ascii="Palatino Linotype" w:eastAsia="Times New Roman" w:hAnsi="Palatino Linotype" w:cs="Arial"/>
          <w:b/>
          <w:sz w:val="24"/>
          <w:szCs w:val="24"/>
          <w:lang w:eastAsia="ja-JP"/>
        </w:rPr>
        <w:t>Adopt Agenda</w:t>
      </w:r>
    </w:p>
    <w:p w:rsidR="003C455B" w:rsidRPr="0085060B" w:rsidRDefault="003C455B" w:rsidP="0085060B">
      <w:pPr>
        <w:tabs>
          <w:tab w:val="left" w:pos="260"/>
        </w:tabs>
        <w:spacing w:after="0" w:line="240" w:lineRule="auto"/>
        <w:jc w:val="both"/>
        <w:rPr>
          <w:rFonts w:ascii="Palatino Linotype" w:eastAsia="Times New Roman" w:hAnsi="Palatino Linotype" w:cs="Arial"/>
          <w:sz w:val="24"/>
          <w:szCs w:val="24"/>
          <w:lang w:eastAsia="ja-JP"/>
        </w:rPr>
      </w:pPr>
      <w:r w:rsidRPr="0085060B">
        <w:rPr>
          <w:rFonts w:ascii="Palatino Linotype" w:eastAsia="Times New Roman" w:hAnsi="Palatino Linotype" w:cs="Arial"/>
          <w:b/>
          <w:sz w:val="24"/>
          <w:szCs w:val="24"/>
          <w:lang w:eastAsia="ja-JP"/>
        </w:rPr>
        <w:t xml:space="preserve">10-152-19 </w:t>
      </w:r>
      <w:r w:rsidRPr="0085060B">
        <w:rPr>
          <w:rFonts w:ascii="Palatino Linotype" w:eastAsia="Times New Roman" w:hAnsi="Palatino Linotype" w:cs="Arial"/>
          <w:sz w:val="24"/>
          <w:szCs w:val="24"/>
          <w:lang w:eastAsia="ja-JP"/>
        </w:rPr>
        <w:t>Mr. Lesher moved and Mr. Boyle seconded a motion to adopt the agenda as presented with adding resolution 18a.</w:t>
      </w:r>
    </w:p>
    <w:p w:rsidR="003C455B" w:rsidRPr="0085060B" w:rsidRDefault="003C455B" w:rsidP="0085060B">
      <w:pPr>
        <w:tabs>
          <w:tab w:val="left" w:pos="260"/>
        </w:tabs>
        <w:spacing w:after="0" w:line="240" w:lineRule="auto"/>
        <w:jc w:val="both"/>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VOTE:  Mr. Lesher</w:t>
      </w:r>
      <w:r w:rsidR="00FF5B29" w:rsidRPr="0085060B">
        <w:rPr>
          <w:rFonts w:ascii="Palatino Linotype" w:eastAsia="Times New Roman" w:hAnsi="Palatino Linotype" w:cs="Arial"/>
          <w:sz w:val="24"/>
          <w:szCs w:val="24"/>
          <w:lang w:eastAsia="ja-JP"/>
        </w:rPr>
        <w:t>, yes</w:t>
      </w:r>
      <w:r w:rsidRPr="0085060B">
        <w:rPr>
          <w:rFonts w:ascii="Palatino Linotype" w:eastAsia="Times New Roman" w:hAnsi="Palatino Linotype" w:cs="Arial"/>
          <w:sz w:val="24"/>
          <w:szCs w:val="24"/>
          <w:lang w:eastAsia="ja-JP"/>
        </w:rPr>
        <w:t>; Mr. Boyle, yes; Mrs. DiPietro, yes; Mr. Kimbel, yes and Mrs. Motts, yes.  Motion carried.</w:t>
      </w:r>
    </w:p>
    <w:p w:rsidR="003C455B" w:rsidRPr="0085060B" w:rsidRDefault="003C455B" w:rsidP="0085060B">
      <w:pPr>
        <w:tabs>
          <w:tab w:val="left" w:pos="260"/>
        </w:tabs>
        <w:spacing w:after="0" w:line="240" w:lineRule="auto"/>
        <w:jc w:val="both"/>
        <w:rPr>
          <w:rFonts w:ascii="Palatino Linotype" w:eastAsia="Times New Roman" w:hAnsi="Palatino Linotype" w:cs="Arial"/>
          <w:sz w:val="24"/>
          <w:szCs w:val="24"/>
          <w:lang w:eastAsia="ja-JP"/>
        </w:rPr>
      </w:pPr>
    </w:p>
    <w:p w:rsidR="002C43C0" w:rsidRPr="0085060B" w:rsidRDefault="002C43C0" w:rsidP="0085060B">
      <w:pPr>
        <w:tabs>
          <w:tab w:val="left" w:pos="260"/>
        </w:tabs>
        <w:spacing w:after="0" w:line="240" w:lineRule="auto"/>
        <w:jc w:val="both"/>
        <w:rPr>
          <w:rFonts w:ascii="Palatino Linotype" w:eastAsia="Times New Roman" w:hAnsi="Palatino Linotype" w:cs="Arial"/>
          <w:sz w:val="24"/>
          <w:szCs w:val="24"/>
          <w:lang w:eastAsia="ja-JP"/>
        </w:rPr>
      </w:pPr>
      <w:r w:rsidRPr="0085060B">
        <w:rPr>
          <w:rFonts w:ascii="Palatino Linotype" w:eastAsia="Times New Roman" w:hAnsi="Palatino Linotype" w:cs="Arial"/>
          <w:b/>
          <w:sz w:val="24"/>
          <w:szCs w:val="24"/>
          <w:lang w:eastAsia="ja-JP"/>
        </w:rPr>
        <w:t>Public Participation</w:t>
      </w:r>
    </w:p>
    <w:p w:rsidR="002C43C0" w:rsidRPr="0085060B" w:rsidRDefault="00FF5B29" w:rsidP="0085060B">
      <w:pPr>
        <w:tabs>
          <w:tab w:val="left" w:pos="260"/>
        </w:tabs>
        <w:spacing w:after="0" w:line="240" w:lineRule="auto"/>
        <w:jc w:val="both"/>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No one requested to be heard at the hearing of the public.</w:t>
      </w:r>
    </w:p>
    <w:p w:rsidR="00FF5B29" w:rsidRPr="0085060B" w:rsidRDefault="00FF5B29"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FF5B29" w:rsidRPr="0085060B" w:rsidRDefault="00FF5B29" w:rsidP="0085060B">
      <w:pPr>
        <w:tabs>
          <w:tab w:val="left" w:pos="260"/>
        </w:tabs>
        <w:spacing w:after="0" w:line="240" w:lineRule="auto"/>
        <w:jc w:val="both"/>
        <w:rPr>
          <w:rFonts w:ascii="Palatino Linotype" w:eastAsia="Times New Roman" w:hAnsi="Palatino Linotype" w:cs="Times New Roman"/>
          <w:b/>
          <w:sz w:val="24"/>
          <w:szCs w:val="24"/>
          <w:lang w:eastAsia="ja-JP"/>
        </w:rPr>
      </w:pPr>
      <w:r w:rsidRPr="0085060B">
        <w:rPr>
          <w:rFonts w:ascii="Palatino Linotype" w:eastAsia="Times New Roman" w:hAnsi="Palatino Linotype" w:cs="Times New Roman"/>
          <w:b/>
          <w:sz w:val="24"/>
          <w:szCs w:val="24"/>
          <w:lang w:eastAsia="ja-JP"/>
        </w:rPr>
        <w:t>CHARACTER AWARDS</w:t>
      </w:r>
    </w:p>
    <w:p w:rsidR="00FF5B29" w:rsidRPr="0085060B" w:rsidRDefault="00FF5B29" w:rsidP="0085060B">
      <w:pPr>
        <w:tabs>
          <w:tab w:val="left" w:pos="260"/>
        </w:tabs>
        <w:spacing w:after="0" w:line="240" w:lineRule="auto"/>
        <w:jc w:val="both"/>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 xml:space="preserve">Mrs. Rebecca Carter, Elementary Principal, introduced this month’s Elementary Character Champions as Ethan Carman and Jaimi Mossgrove.  Ethan is a </w:t>
      </w:r>
      <w:r w:rsidR="00553512" w:rsidRPr="0085060B">
        <w:rPr>
          <w:rFonts w:ascii="Palatino Linotype" w:eastAsia="Times New Roman" w:hAnsi="Palatino Linotype" w:cs="Times New Roman"/>
          <w:sz w:val="24"/>
          <w:szCs w:val="24"/>
          <w:lang w:eastAsia="ja-JP"/>
        </w:rPr>
        <w:t>second</w:t>
      </w:r>
      <w:r w:rsidRPr="0085060B">
        <w:rPr>
          <w:rFonts w:ascii="Palatino Linotype" w:eastAsia="Times New Roman" w:hAnsi="Palatino Linotype" w:cs="Times New Roman"/>
          <w:sz w:val="24"/>
          <w:szCs w:val="24"/>
          <w:lang w:eastAsia="ja-JP"/>
        </w:rPr>
        <w:t xml:space="preserve"> grader.  He is the son of James and Julie Carman.  Ethan was nominated because of his Kindness, Respect and Effort.  Jaimi is a </w:t>
      </w:r>
      <w:r w:rsidR="00553512" w:rsidRPr="0085060B">
        <w:rPr>
          <w:rFonts w:ascii="Palatino Linotype" w:eastAsia="Times New Roman" w:hAnsi="Palatino Linotype" w:cs="Times New Roman"/>
          <w:sz w:val="24"/>
          <w:szCs w:val="24"/>
          <w:lang w:eastAsia="ja-JP"/>
        </w:rPr>
        <w:t>third</w:t>
      </w:r>
      <w:r w:rsidRPr="0085060B">
        <w:rPr>
          <w:rFonts w:ascii="Palatino Linotype" w:eastAsia="Times New Roman" w:hAnsi="Palatino Linotype" w:cs="Times New Roman"/>
          <w:sz w:val="24"/>
          <w:szCs w:val="24"/>
          <w:lang w:eastAsia="ja-JP"/>
        </w:rPr>
        <w:t xml:space="preserve"> grader and is the daughter of Dean and Kelli Mossgrove.  Jaimi was nominated because of her Kindness, effort and Attitude.</w:t>
      </w:r>
    </w:p>
    <w:p w:rsidR="00FF5B29" w:rsidRPr="0085060B" w:rsidRDefault="00FF5B29"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EB05A4" w:rsidRPr="0085060B" w:rsidRDefault="00FF5B29" w:rsidP="0085060B">
      <w:pPr>
        <w:tabs>
          <w:tab w:val="left" w:pos="260"/>
        </w:tabs>
        <w:spacing w:after="0" w:line="240" w:lineRule="auto"/>
        <w:jc w:val="both"/>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 xml:space="preserve">Mrs. Kristi Foss, Curriculum Director, gave a presentation on the Expanding </w:t>
      </w:r>
      <w:r w:rsidR="00553512" w:rsidRPr="0085060B">
        <w:rPr>
          <w:rFonts w:ascii="Palatino Linotype" w:eastAsia="Times New Roman" w:hAnsi="Palatino Linotype" w:cs="Times New Roman"/>
          <w:sz w:val="24"/>
          <w:szCs w:val="24"/>
          <w:lang w:eastAsia="ja-JP"/>
        </w:rPr>
        <w:t>Opportunities</w:t>
      </w:r>
      <w:r w:rsidRPr="0085060B">
        <w:rPr>
          <w:rFonts w:ascii="Palatino Linotype" w:eastAsia="Times New Roman" w:hAnsi="Palatino Linotype" w:cs="Times New Roman"/>
          <w:sz w:val="24"/>
          <w:szCs w:val="24"/>
          <w:lang w:eastAsia="ja-JP"/>
        </w:rPr>
        <w:t xml:space="preserve"> Grant.  This is a </w:t>
      </w:r>
      <w:r w:rsidR="00553512" w:rsidRPr="0085060B">
        <w:rPr>
          <w:rFonts w:ascii="Palatino Linotype" w:eastAsia="Times New Roman" w:hAnsi="Palatino Linotype" w:cs="Times New Roman"/>
          <w:sz w:val="24"/>
          <w:szCs w:val="24"/>
          <w:lang w:eastAsia="ja-JP"/>
        </w:rPr>
        <w:t>three-year</w:t>
      </w:r>
      <w:r w:rsidRPr="0085060B">
        <w:rPr>
          <w:rFonts w:ascii="Palatino Linotype" w:eastAsia="Times New Roman" w:hAnsi="Palatino Linotype" w:cs="Times New Roman"/>
          <w:sz w:val="24"/>
          <w:szCs w:val="24"/>
          <w:lang w:eastAsia="ja-JP"/>
        </w:rPr>
        <w:t xml:space="preserve"> grant worth $700,000.  We were the only school in Stark County to receive this grant and 39/611 schools in the state of Ohio.</w:t>
      </w:r>
      <w:r w:rsidR="00EB05A4" w:rsidRPr="0085060B">
        <w:rPr>
          <w:rFonts w:ascii="Palatino Linotype" w:eastAsia="Times New Roman" w:hAnsi="Palatino Linotype" w:cs="Times New Roman"/>
          <w:sz w:val="24"/>
          <w:szCs w:val="24"/>
          <w:lang w:eastAsia="ja-JP"/>
        </w:rPr>
        <w:t xml:space="preserve">  The grant focuses on grades 6-12 and career pathways.   After Mrs. </w:t>
      </w:r>
      <w:r w:rsidR="00553512" w:rsidRPr="0085060B">
        <w:rPr>
          <w:rFonts w:ascii="Palatino Linotype" w:eastAsia="Times New Roman" w:hAnsi="Palatino Linotype" w:cs="Times New Roman"/>
          <w:sz w:val="24"/>
          <w:szCs w:val="24"/>
          <w:lang w:eastAsia="ja-JP"/>
        </w:rPr>
        <w:t>Foss’s</w:t>
      </w:r>
      <w:r w:rsidR="00EB05A4" w:rsidRPr="0085060B">
        <w:rPr>
          <w:rFonts w:ascii="Palatino Linotype" w:eastAsia="Times New Roman" w:hAnsi="Palatino Linotype" w:cs="Times New Roman"/>
          <w:sz w:val="24"/>
          <w:szCs w:val="24"/>
          <w:lang w:eastAsia="ja-JP"/>
        </w:rPr>
        <w:t xml:space="preserve"> presentation, the board was invited to the STEM lab to see some of the new equipment purchased with the grant and given a demonstration on the new laser printer.</w:t>
      </w:r>
    </w:p>
    <w:p w:rsidR="002C43C0" w:rsidRPr="0085060B" w:rsidRDefault="002C43C0" w:rsidP="0085060B">
      <w:pPr>
        <w:tabs>
          <w:tab w:val="left" w:pos="260"/>
        </w:tabs>
        <w:spacing w:after="0" w:line="240" w:lineRule="auto"/>
        <w:jc w:val="both"/>
        <w:rPr>
          <w:rFonts w:ascii="Palatino Linotype" w:eastAsia="Times New Roman" w:hAnsi="Palatino Linotype" w:cs="Times New Roman"/>
          <w:color w:val="FF0000"/>
          <w:sz w:val="24"/>
          <w:szCs w:val="24"/>
          <w:lang w:eastAsia="ja-JP"/>
        </w:rPr>
      </w:pPr>
    </w:p>
    <w:p w:rsidR="002C43C0" w:rsidRPr="0085060B" w:rsidRDefault="002C43C0" w:rsidP="0085060B">
      <w:pPr>
        <w:tabs>
          <w:tab w:val="left" w:pos="260"/>
        </w:tabs>
        <w:spacing w:after="0" w:line="240" w:lineRule="auto"/>
        <w:jc w:val="both"/>
        <w:rPr>
          <w:rFonts w:ascii="Palatino Linotype" w:eastAsia="Times New Roman" w:hAnsi="Palatino Linotype" w:cs="Times New Roman"/>
          <w:i/>
          <w:sz w:val="24"/>
          <w:szCs w:val="24"/>
          <w:lang w:eastAsia="ja-JP"/>
        </w:rPr>
      </w:pPr>
      <w:r w:rsidRPr="0085060B">
        <w:rPr>
          <w:rFonts w:ascii="Palatino Linotype" w:eastAsia="Times New Roman" w:hAnsi="Palatino Linotype" w:cs="Arial"/>
          <w:b/>
          <w:sz w:val="24"/>
          <w:szCs w:val="24"/>
          <w:lang w:eastAsia="ja-JP"/>
        </w:rPr>
        <w:t>DISTRICT BUSINESS</w:t>
      </w:r>
    </w:p>
    <w:p w:rsidR="002C43C0" w:rsidRPr="0085060B" w:rsidRDefault="002C43C0" w:rsidP="0085060B">
      <w:pPr>
        <w:tabs>
          <w:tab w:val="left" w:pos="260"/>
        </w:tabs>
        <w:spacing w:after="0" w:line="240" w:lineRule="auto"/>
        <w:jc w:val="both"/>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i/>
          <w:sz w:val="24"/>
          <w:szCs w:val="24"/>
          <w:lang w:eastAsia="ja-JP"/>
        </w:rPr>
        <w:t>As approved by standing resolutions for 2019 the Board has received the monthly financial report and monthly bill listing report</w:t>
      </w:r>
      <w:r w:rsidRPr="0085060B">
        <w:rPr>
          <w:rFonts w:ascii="Palatino Linotype" w:eastAsia="Times New Roman" w:hAnsi="Palatino Linotype" w:cs="Times New Roman"/>
          <w:sz w:val="24"/>
          <w:szCs w:val="24"/>
          <w:lang w:eastAsia="ja-JP"/>
        </w:rPr>
        <w:t>.</w:t>
      </w:r>
    </w:p>
    <w:p w:rsidR="002C43C0" w:rsidRPr="0085060B" w:rsidRDefault="002C43C0"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FF5B29" w:rsidRPr="0085060B" w:rsidRDefault="00FF5B29" w:rsidP="0085060B">
      <w:pPr>
        <w:tabs>
          <w:tab w:val="left" w:pos="260"/>
        </w:tabs>
        <w:spacing w:after="0" w:line="240" w:lineRule="auto"/>
        <w:jc w:val="both"/>
        <w:rPr>
          <w:rFonts w:ascii="Palatino Linotype" w:eastAsia="Times New Roman" w:hAnsi="Palatino Linotype" w:cs="Times New Roman"/>
          <w:b/>
          <w:sz w:val="24"/>
          <w:szCs w:val="24"/>
          <w:lang w:eastAsia="ja-JP"/>
        </w:rPr>
      </w:pPr>
      <w:r w:rsidRPr="0085060B">
        <w:rPr>
          <w:rFonts w:ascii="Palatino Linotype" w:eastAsia="Times New Roman" w:hAnsi="Palatino Linotype" w:cs="Times New Roman"/>
          <w:b/>
          <w:sz w:val="24"/>
          <w:szCs w:val="24"/>
          <w:lang w:eastAsia="ja-JP"/>
        </w:rPr>
        <w:t>MINUTES</w:t>
      </w:r>
    </w:p>
    <w:p w:rsidR="002C43C0" w:rsidRPr="0085060B" w:rsidRDefault="00FF5B29" w:rsidP="0085060B">
      <w:pPr>
        <w:tabs>
          <w:tab w:val="left" w:pos="260"/>
        </w:tabs>
        <w:spacing w:after="0" w:line="240" w:lineRule="auto"/>
        <w:jc w:val="both"/>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b/>
          <w:sz w:val="24"/>
          <w:szCs w:val="24"/>
          <w:lang w:eastAsia="ja-JP"/>
        </w:rPr>
        <w:t>10-</w:t>
      </w:r>
      <w:r w:rsidR="00EB05A4" w:rsidRPr="0085060B">
        <w:rPr>
          <w:rFonts w:ascii="Palatino Linotype" w:eastAsia="Times New Roman" w:hAnsi="Palatino Linotype" w:cs="Times New Roman"/>
          <w:b/>
          <w:sz w:val="24"/>
          <w:szCs w:val="24"/>
          <w:lang w:eastAsia="ja-JP"/>
        </w:rPr>
        <w:t xml:space="preserve">153-19 </w:t>
      </w:r>
      <w:r w:rsidR="00EB05A4" w:rsidRPr="0085060B">
        <w:rPr>
          <w:rFonts w:ascii="Palatino Linotype" w:eastAsia="Times New Roman" w:hAnsi="Palatino Linotype" w:cs="Times New Roman"/>
          <w:sz w:val="24"/>
          <w:szCs w:val="24"/>
          <w:lang w:eastAsia="ja-JP"/>
        </w:rPr>
        <w:t>Mrs. DiPietro moved and Mrs. Motts seconded a motion to ap</w:t>
      </w:r>
      <w:r w:rsidR="002C43C0" w:rsidRPr="0085060B">
        <w:rPr>
          <w:rFonts w:ascii="Palatino Linotype" w:eastAsia="Times New Roman" w:hAnsi="Palatino Linotype" w:cs="Times New Roman"/>
          <w:sz w:val="24"/>
          <w:szCs w:val="24"/>
          <w:lang w:eastAsia="ja-JP"/>
        </w:rPr>
        <w:t>prove the minutes of the following board meeting(s):</w:t>
      </w:r>
    </w:p>
    <w:p w:rsidR="009A6A5C" w:rsidRPr="0085060B" w:rsidRDefault="009A6A5C" w:rsidP="0085060B">
      <w:pPr>
        <w:tabs>
          <w:tab w:val="left" w:pos="260"/>
        </w:tabs>
        <w:spacing w:after="0" w:line="240" w:lineRule="auto"/>
        <w:jc w:val="both"/>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p>
    <w:p w:rsidR="002C43C0" w:rsidRPr="0085060B" w:rsidRDefault="009A6A5C" w:rsidP="0085060B">
      <w:pPr>
        <w:tabs>
          <w:tab w:val="left" w:pos="260"/>
        </w:tabs>
        <w:spacing w:after="0" w:line="240" w:lineRule="auto"/>
        <w:jc w:val="both"/>
        <w:rPr>
          <w:rFonts w:ascii="Palatino Linotype" w:eastAsia="Times New Roman" w:hAnsi="Palatino Linotype" w:cs="Times New Roman"/>
          <w:color w:val="FF0000"/>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002C43C0" w:rsidRPr="0085060B">
        <w:rPr>
          <w:rFonts w:ascii="Palatino Linotype" w:eastAsia="Times New Roman" w:hAnsi="Palatino Linotype" w:cs="Times New Roman"/>
          <w:sz w:val="24"/>
          <w:szCs w:val="24"/>
          <w:lang w:eastAsia="ja-JP"/>
        </w:rPr>
        <w:t xml:space="preserve">September 16, 2019 </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002C43C0" w:rsidRPr="0085060B">
        <w:rPr>
          <w:rFonts w:ascii="Palatino Linotype" w:eastAsia="Times New Roman" w:hAnsi="Palatino Linotype" w:cs="Times New Roman"/>
          <w:sz w:val="24"/>
          <w:szCs w:val="24"/>
          <w:lang w:eastAsia="ja-JP"/>
        </w:rPr>
        <w:t>Regular Meeting</w:t>
      </w:r>
    </w:p>
    <w:p w:rsidR="002C43C0" w:rsidRPr="0085060B" w:rsidRDefault="002C43C0" w:rsidP="0085060B">
      <w:pPr>
        <w:tabs>
          <w:tab w:val="left" w:pos="260"/>
        </w:tabs>
        <w:spacing w:after="0" w:line="240" w:lineRule="auto"/>
        <w:jc w:val="both"/>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p>
    <w:p w:rsidR="00EB05A4" w:rsidRPr="0085060B" w:rsidRDefault="00EB05A4" w:rsidP="0085060B">
      <w:pPr>
        <w:tabs>
          <w:tab w:val="left" w:pos="260"/>
        </w:tabs>
        <w:spacing w:after="0" w:line="240" w:lineRule="auto"/>
        <w:jc w:val="both"/>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 xml:space="preserve">VOTE:  Mrs. DiPietro, yes; Mrs. Motts, yes; Mr. Boyle, yes; Mr. Kimbel, yes and Mr. </w:t>
      </w:r>
    </w:p>
    <w:p w:rsidR="002C43C0" w:rsidRPr="0085060B" w:rsidRDefault="00EB05A4" w:rsidP="0085060B">
      <w:pPr>
        <w:tabs>
          <w:tab w:val="left" w:pos="260"/>
        </w:tabs>
        <w:spacing w:after="0" w:line="240" w:lineRule="auto"/>
        <w:jc w:val="both"/>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Lesher, yes.  Motion carried.</w:t>
      </w:r>
    </w:p>
    <w:p w:rsidR="00EB05A4" w:rsidRPr="0085060B" w:rsidRDefault="00EB05A4"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EB05A4" w:rsidRPr="0085060B" w:rsidRDefault="00EB05A4" w:rsidP="0085060B">
      <w:pPr>
        <w:spacing w:line="240" w:lineRule="auto"/>
        <w:rPr>
          <w:rFonts w:ascii="Palatino Linotype" w:eastAsia="Times New Roman" w:hAnsi="Palatino Linotype" w:cs="Times New Roman"/>
          <w:b/>
          <w:sz w:val="24"/>
          <w:szCs w:val="24"/>
          <w:lang w:eastAsia="ja-JP"/>
        </w:rPr>
      </w:pPr>
      <w:r w:rsidRPr="0085060B">
        <w:rPr>
          <w:rFonts w:ascii="Palatino Linotype" w:eastAsia="Times New Roman" w:hAnsi="Palatino Linotype" w:cs="Times New Roman"/>
          <w:b/>
          <w:sz w:val="24"/>
          <w:szCs w:val="24"/>
          <w:lang w:eastAsia="ja-JP"/>
        </w:rPr>
        <w:t>NEW STATE FUND</w:t>
      </w:r>
    </w:p>
    <w:p w:rsidR="002E6699" w:rsidRPr="0085060B" w:rsidRDefault="00EB05A4" w:rsidP="0085060B">
      <w:pPr>
        <w:spacing w:line="240" w:lineRule="auto"/>
        <w:rPr>
          <w:rFonts w:ascii="Palatino Linotype" w:hAnsi="Palatino Linotype"/>
          <w:sz w:val="24"/>
          <w:szCs w:val="24"/>
        </w:rPr>
      </w:pPr>
      <w:r w:rsidRPr="0085060B">
        <w:rPr>
          <w:rFonts w:ascii="Palatino Linotype" w:eastAsia="Times New Roman" w:hAnsi="Palatino Linotype" w:cs="Times New Roman"/>
          <w:b/>
          <w:sz w:val="24"/>
          <w:szCs w:val="24"/>
          <w:lang w:eastAsia="ja-JP"/>
        </w:rPr>
        <w:t xml:space="preserve">10-154-19 </w:t>
      </w:r>
      <w:r w:rsidRPr="0085060B">
        <w:rPr>
          <w:rFonts w:ascii="Palatino Linotype" w:eastAsia="Times New Roman" w:hAnsi="Palatino Linotype" w:cs="Times New Roman"/>
          <w:sz w:val="24"/>
          <w:szCs w:val="24"/>
          <w:lang w:eastAsia="ja-JP"/>
        </w:rPr>
        <w:t>Mr. Kimbel moved and Mr. Lesher seconded a motion to a</w:t>
      </w:r>
      <w:r w:rsidR="002E6699" w:rsidRPr="0085060B">
        <w:rPr>
          <w:rFonts w:ascii="Palatino Linotype" w:hAnsi="Palatino Linotype"/>
          <w:sz w:val="24"/>
          <w:szCs w:val="24"/>
        </w:rPr>
        <w:t>pprove the use of the following State fund to be used for the new Student Wellness and Success Funding:</w:t>
      </w:r>
    </w:p>
    <w:p w:rsidR="002E6699" w:rsidRPr="0085060B" w:rsidRDefault="002E6699" w:rsidP="0085060B">
      <w:pPr>
        <w:spacing w:line="240" w:lineRule="auto"/>
        <w:ind w:firstLine="720"/>
        <w:rPr>
          <w:rFonts w:ascii="Palatino Linotype" w:hAnsi="Palatino Linotype"/>
          <w:sz w:val="24"/>
          <w:szCs w:val="24"/>
        </w:rPr>
      </w:pPr>
      <w:r w:rsidRPr="0085060B">
        <w:rPr>
          <w:rFonts w:ascii="Palatino Linotype" w:hAnsi="Palatino Linotype"/>
          <w:sz w:val="24"/>
          <w:szCs w:val="24"/>
          <w:u w:val="single"/>
        </w:rPr>
        <w:lastRenderedPageBreak/>
        <w:t>Fund</w:t>
      </w:r>
      <w:r w:rsidRPr="0085060B">
        <w:rPr>
          <w:rFonts w:ascii="Palatino Linotype" w:hAnsi="Palatino Linotype"/>
          <w:sz w:val="24"/>
          <w:szCs w:val="24"/>
        </w:rPr>
        <w:tab/>
      </w:r>
      <w:r w:rsidRPr="0085060B">
        <w:rPr>
          <w:rFonts w:ascii="Palatino Linotype" w:hAnsi="Palatino Linotype"/>
          <w:sz w:val="24"/>
          <w:szCs w:val="24"/>
        </w:rPr>
        <w:tab/>
      </w:r>
      <w:r w:rsidRPr="0085060B">
        <w:rPr>
          <w:rFonts w:ascii="Palatino Linotype" w:hAnsi="Palatino Linotype"/>
          <w:sz w:val="24"/>
          <w:szCs w:val="24"/>
          <w:u w:val="single"/>
        </w:rPr>
        <w:t>Description</w:t>
      </w:r>
    </w:p>
    <w:p w:rsidR="002E6699" w:rsidRPr="0085060B" w:rsidRDefault="00EB05A4" w:rsidP="0085060B">
      <w:pPr>
        <w:spacing w:line="240" w:lineRule="auto"/>
        <w:rPr>
          <w:rFonts w:ascii="Palatino Linotype" w:hAnsi="Palatino Linotype"/>
          <w:sz w:val="24"/>
          <w:szCs w:val="24"/>
        </w:rPr>
      </w:pPr>
      <w:r w:rsidRPr="0085060B">
        <w:rPr>
          <w:rFonts w:ascii="Palatino Linotype" w:hAnsi="Palatino Linotype"/>
          <w:sz w:val="24"/>
          <w:szCs w:val="24"/>
        </w:rPr>
        <w:tab/>
      </w:r>
      <w:r w:rsidR="002E6699" w:rsidRPr="0085060B">
        <w:rPr>
          <w:rFonts w:ascii="Palatino Linotype" w:hAnsi="Palatino Linotype"/>
          <w:sz w:val="24"/>
          <w:szCs w:val="24"/>
        </w:rPr>
        <w:t>467</w:t>
      </w:r>
      <w:r w:rsidR="002E6699" w:rsidRPr="0085060B">
        <w:rPr>
          <w:rFonts w:ascii="Palatino Linotype" w:hAnsi="Palatino Linotype"/>
          <w:sz w:val="24"/>
          <w:szCs w:val="24"/>
        </w:rPr>
        <w:tab/>
      </w:r>
      <w:r w:rsidR="002E6699" w:rsidRPr="0085060B">
        <w:rPr>
          <w:rFonts w:ascii="Palatino Linotype" w:hAnsi="Palatino Linotype"/>
          <w:sz w:val="24"/>
          <w:szCs w:val="24"/>
        </w:rPr>
        <w:tab/>
        <w:t>Student Wellness and Success Funding</w:t>
      </w:r>
    </w:p>
    <w:p w:rsidR="00EB05A4" w:rsidRPr="0085060B" w:rsidRDefault="00EB05A4" w:rsidP="0085060B">
      <w:pPr>
        <w:spacing w:line="240" w:lineRule="auto"/>
        <w:rPr>
          <w:rFonts w:ascii="Palatino Linotype" w:hAnsi="Palatino Linotype"/>
          <w:sz w:val="24"/>
          <w:szCs w:val="24"/>
        </w:rPr>
      </w:pPr>
      <w:r w:rsidRPr="0085060B">
        <w:rPr>
          <w:rFonts w:ascii="Palatino Linotype" w:hAnsi="Palatino Linotype"/>
          <w:sz w:val="24"/>
          <w:szCs w:val="24"/>
        </w:rPr>
        <w:t>VOTE:  Mr. Kimbel, yes; Mr. Lesher, yes; Mr. Boyle, yes; Mrs. DiPietro, yes and Mrs. Motts, yes.  Motion carried.</w:t>
      </w:r>
    </w:p>
    <w:p w:rsidR="002E6699" w:rsidRPr="0085060B" w:rsidRDefault="00EB05A4" w:rsidP="0085060B">
      <w:pPr>
        <w:tabs>
          <w:tab w:val="left" w:pos="260"/>
        </w:tabs>
        <w:spacing w:after="0" w:line="240" w:lineRule="auto"/>
        <w:jc w:val="both"/>
        <w:rPr>
          <w:rFonts w:ascii="Palatino Linotype" w:eastAsia="Times New Roman" w:hAnsi="Palatino Linotype" w:cs="Times New Roman"/>
          <w:b/>
          <w:sz w:val="24"/>
          <w:szCs w:val="24"/>
          <w:lang w:eastAsia="ja-JP"/>
        </w:rPr>
      </w:pPr>
      <w:r w:rsidRPr="0085060B">
        <w:rPr>
          <w:rFonts w:ascii="Palatino Linotype" w:eastAsia="Times New Roman" w:hAnsi="Palatino Linotype" w:cs="Times New Roman"/>
          <w:b/>
          <w:sz w:val="24"/>
          <w:szCs w:val="24"/>
          <w:lang w:eastAsia="ja-JP"/>
        </w:rPr>
        <w:t>2019-2020 APPROPRIATIONS</w:t>
      </w:r>
    </w:p>
    <w:p w:rsidR="002C43C0" w:rsidRPr="0085060B" w:rsidRDefault="00EB05A4" w:rsidP="0085060B">
      <w:pPr>
        <w:tabs>
          <w:tab w:val="left" w:pos="260"/>
        </w:tabs>
        <w:spacing w:after="0" w:line="240" w:lineRule="auto"/>
        <w:jc w:val="both"/>
        <w:rPr>
          <w:rFonts w:ascii="Palatino Linotype" w:eastAsia="Times New Roman" w:hAnsi="Palatino Linotype" w:cs="Times New Roman"/>
          <w:bCs/>
          <w:sz w:val="24"/>
          <w:szCs w:val="24"/>
          <w:lang w:eastAsia="ja-JP"/>
        </w:rPr>
      </w:pPr>
      <w:r w:rsidRPr="0085060B">
        <w:rPr>
          <w:rFonts w:ascii="Palatino Linotype" w:eastAsia="Times New Roman" w:hAnsi="Palatino Linotype" w:cs="Times New Roman"/>
          <w:b/>
          <w:sz w:val="24"/>
          <w:szCs w:val="24"/>
          <w:lang w:eastAsia="ja-JP"/>
        </w:rPr>
        <w:t xml:space="preserve">10-155-19 </w:t>
      </w:r>
      <w:r w:rsidRPr="0085060B">
        <w:rPr>
          <w:rFonts w:ascii="Palatino Linotype" w:eastAsia="Times New Roman" w:hAnsi="Palatino Linotype" w:cs="Times New Roman"/>
          <w:sz w:val="24"/>
          <w:szCs w:val="24"/>
          <w:lang w:eastAsia="ja-JP"/>
        </w:rPr>
        <w:t>Mrs. DiPietro moved and Mr. Boyle seconded a motion to a</w:t>
      </w:r>
      <w:r w:rsidR="002C43C0" w:rsidRPr="0085060B">
        <w:rPr>
          <w:rFonts w:ascii="Palatino Linotype" w:eastAsia="Times New Roman" w:hAnsi="Palatino Linotype" w:cs="Times New Roman"/>
          <w:sz w:val="24"/>
          <w:szCs w:val="24"/>
        </w:rPr>
        <w:t xml:space="preserve">pprove the increase (decrease) in the following appropriations: </w:t>
      </w:r>
      <w:r w:rsidR="0085060B" w:rsidRPr="0085060B">
        <w:rPr>
          <w:rFonts w:ascii="Palatino Linotype" w:eastAsia="Times New Roman" w:hAnsi="Palatino Linotype" w:cs="Times New Roman"/>
          <w:bCs/>
          <w:sz w:val="24"/>
          <w:szCs w:val="24"/>
          <w:lang w:eastAsia="ja-JP"/>
        </w:rPr>
        <w:t xml:space="preserve"> </w:t>
      </w:r>
    </w:p>
    <w:p w:rsidR="002C43C0" w:rsidRPr="0085060B" w:rsidRDefault="002C43C0" w:rsidP="0085060B">
      <w:pPr>
        <w:pStyle w:val="z-TopofForm"/>
        <w:spacing w:line="240" w:lineRule="auto"/>
        <w:rPr>
          <w:rFonts w:ascii="Palatino Linotype" w:eastAsia="Times New Roman" w:hAnsi="Palatino Linotype" w:cs="Times New Roman"/>
          <w:bCs/>
          <w:color w:val="FF0000"/>
          <w:sz w:val="24"/>
          <w:szCs w:val="24"/>
          <w:lang w:eastAsia="ja-JP"/>
        </w:rPr>
      </w:pPr>
      <w:r w:rsidRPr="0085060B">
        <w:rPr>
          <w:rFonts w:ascii="Palatino Linotype" w:hAnsi="Palatino Linotype"/>
          <w:color w:val="FF0000"/>
          <w:sz w:val="24"/>
          <w:szCs w:val="24"/>
        </w:rPr>
        <w:t xml:space="preserve">Approve the increase (decrease) in the following appropriations: </w:t>
      </w:r>
      <w:r w:rsidRPr="0085060B">
        <w:rPr>
          <w:rFonts w:ascii="Palatino Linotype" w:hAnsi="Palatino Linotype"/>
          <w:bCs/>
          <w:color w:val="FF0000"/>
          <w:sz w:val="24"/>
          <w:szCs w:val="24"/>
          <w:lang w:eastAsia="ja-JP"/>
        </w:rPr>
        <w:t>(See Exhibit A)</w:t>
      </w:r>
      <w:r w:rsidRPr="0085060B">
        <w:rPr>
          <w:rFonts w:ascii="Palatino Linotype" w:hAnsi="Palatino Linotype"/>
          <w:color w:val="FF0000"/>
          <w:sz w:val="24"/>
          <w:szCs w:val="24"/>
        </w:rPr>
        <w:t xml:space="preserve">Approve the increase (decrease) in the following appropriations: </w:t>
      </w:r>
      <w:r w:rsidRPr="0085060B">
        <w:rPr>
          <w:rFonts w:ascii="Palatino Linotype" w:hAnsi="Palatino Linotype"/>
          <w:bCs/>
          <w:color w:val="FF0000"/>
          <w:sz w:val="24"/>
          <w:szCs w:val="24"/>
          <w:lang w:eastAsia="ja-JP"/>
        </w:rPr>
        <w:t>(See Exhibit A)</w:t>
      </w:r>
      <w:r w:rsidRPr="0085060B">
        <w:rPr>
          <w:rFonts w:ascii="Palatino Linotype" w:eastAsia="Times New Roman" w:hAnsi="Palatino Linotype" w:cs="Times New Roman"/>
          <w:color w:val="FF0000"/>
          <w:sz w:val="24"/>
          <w:szCs w:val="24"/>
        </w:rPr>
        <w:t>8.</w:t>
      </w:r>
      <w:r w:rsidRPr="0085060B">
        <w:rPr>
          <w:rFonts w:ascii="Palatino Linotype" w:eastAsia="Times New Roman" w:hAnsi="Palatino Linotype" w:cs="Times New Roman"/>
          <w:color w:val="FF0000"/>
          <w:sz w:val="24"/>
          <w:szCs w:val="24"/>
        </w:rPr>
        <w:tab/>
      </w:r>
      <w:r w:rsidRPr="0085060B">
        <w:rPr>
          <w:rFonts w:ascii="Palatino Linotype" w:eastAsia="Times New Roman" w:hAnsi="Palatino Linotype" w:cs="Times New Roman"/>
          <w:color w:val="FF0000"/>
          <w:sz w:val="24"/>
          <w:szCs w:val="24"/>
        </w:rPr>
        <w:tab/>
      </w:r>
      <w:r w:rsidRPr="0085060B">
        <w:rPr>
          <w:rFonts w:ascii="Palatino Linotype" w:eastAsia="Times New Roman" w:hAnsi="Palatino Linotype" w:cs="Times New Roman"/>
          <w:b/>
          <w:color w:val="FF0000"/>
          <w:sz w:val="24"/>
          <w:szCs w:val="24"/>
          <w:lang w:eastAsia="ja-JP"/>
        </w:rPr>
        <w:t xml:space="preserve"> </w:t>
      </w:r>
      <w:r w:rsidRPr="0085060B">
        <w:rPr>
          <w:rFonts w:ascii="Palatino Linotype" w:eastAsia="Times New Roman" w:hAnsi="Palatino Linotype" w:cs="Times New Roman"/>
          <w:color w:val="FF0000"/>
          <w:sz w:val="24"/>
          <w:szCs w:val="24"/>
        </w:rPr>
        <w:t xml:space="preserve">Approve the increase (decrease) in the following appropriations: </w:t>
      </w:r>
      <w:r w:rsidRPr="0085060B">
        <w:rPr>
          <w:rFonts w:ascii="Palatino Linotype" w:eastAsia="Times New Roman" w:hAnsi="Palatino Linotype" w:cs="Times New Roman"/>
          <w:bCs/>
          <w:color w:val="FF0000"/>
          <w:sz w:val="24"/>
          <w:szCs w:val="24"/>
          <w:lang w:eastAsia="ja-JP"/>
        </w:rPr>
        <w:t>(See Exhibit A)</w:t>
      </w:r>
    </w:p>
    <w:p w:rsidR="002C43C0" w:rsidRPr="0085060B" w:rsidRDefault="002C43C0" w:rsidP="0085060B">
      <w:pPr>
        <w:spacing w:after="0" w:line="240" w:lineRule="auto"/>
        <w:rPr>
          <w:rFonts w:ascii="Palatino Linotype" w:eastAsia="Times New Roman" w:hAnsi="Palatino Linotype" w:cs="Times New Roman"/>
          <w:color w:val="FF0000"/>
          <w:sz w:val="24"/>
          <w:szCs w:val="24"/>
        </w:rPr>
      </w:pPr>
    </w:p>
    <w:p w:rsidR="002C43C0" w:rsidRPr="0085060B" w:rsidRDefault="002C43C0" w:rsidP="0085060B">
      <w:pPr>
        <w:spacing w:after="0" w:line="240" w:lineRule="auto"/>
        <w:rPr>
          <w:rFonts w:ascii="Palatino Linotype" w:eastAsia="Times New Roman" w:hAnsi="Palatino Linotype" w:cs="Times New Roman"/>
          <w:color w:val="FF0000"/>
          <w:sz w:val="24"/>
          <w:szCs w:val="24"/>
          <w:u w:val="single"/>
        </w:rPr>
      </w:pPr>
      <w:r w:rsidRPr="0085060B">
        <w:rPr>
          <w:rFonts w:ascii="Palatino Linotype" w:eastAsia="Times New Roman" w:hAnsi="Palatino Linotype" w:cs="Times New Roman"/>
          <w:color w:val="FF0000"/>
          <w:sz w:val="24"/>
          <w:szCs w:val="24"/>
        </w:rPr>
        <w:tab/>
      </w:r>
      <w:r w:rsidRPr="0085060B">
        <w:rPr>
          <w:rFonts w:ascii="Palatino Linotype" w:eastAsia="Times New Roman" w:hAnsi="Palatino Linotype" w:cs="Times New Roman"/>
          <w:sz w:val="24"/>
          <w:szCs w:val="24"/>
          <w:u w:val="single"/>
        </w:rPr>
        <w:t>Amount</w:t>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u w:val="single"/>
        </w:rPr>
        <w:t>Fund</w:t>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u w:val="single"/>
        </w:rPr>
        <w:t>Description</w:t>
      </w:r>
    </w:p>
    <w:p w:rsidR="00514438" w:rsidRPr="0085060B" w:rsidRDefault="00514438" w:rsidP="0085060B">
      <w:p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ab/>
      </w:r>
      <w:r w:rsidRPr="0085060B">
        <w:rPr>
          <w:rFonts w:ascii="Palatino Linotype" w:eastAsia="Times New Roman" w:hAnsi="Palatino Linotype" w:cs="Arial"/>
          <w:sz w:val="24"/>
          <w:szCs w:val="24"/>
          <w:lang w:eastAsia="ja-JP"/>
        </w:rPr>
        <w:tab/>
        <w:t>$53,000.00</w:t>
      </w:r>
      <w:r w:rsidRPr="0085060B">
        <w:rPr>
          <w:rFonts w:ascii="Palatino Linotype" w:eastAsia="Times New Roman" w:hAnsi="Palatino Linotype" w:cs="Arial"/>
          <w:sz w:val="24"/>
          <w:szCs w:val="24"/>
          <w:lang w:eastAsia="ja-JP"/>
        </w:rPr>
        <w:tab/>
      </w:r>
      <w:r w:rsidRPr="0085060B">
        <w:rPr>
          <w:rFonts w:ascii="Palatino Linotype" w:eastAsia="Times New Roman" w:hAnsi="Palatino Linotype" w:cs="Arial"/>
          <w:sz w:val="24"/>
          <w:szCs w:val="24"/>
          <w:lang w:eastAsia="ja-JP"/>
        </w:rPr>
        <w:tab/>
        <w:t>467 Student Wellness</w:t>
      </w:r>
      <w:r w:rsidRPr="0085060B">
        <w:rPr>
          <w:rFonts w:ascii="Palatino Linotype" w:eastAsia="Times New Roman" w:hAnsi="Palatino Linotype" w:cs="Arial"/>
          <w:sz w:val="24"/>
          <w:szCs w:val="24"/>
          <w:lang w:eastAsia="ja-JP"/>
        </w:rPr>
        <w:tab/>
      </w:r>
      <w:r w:rsidRPr="0085060B">
        <w:rPr>
          <w:rFonts w:ascii="Palatino Linotype" w:eastAsia="Times New Roman" w:hAnsi="Palatino Linotype" w:cs="Arial"/>
          <w:sz w:val="24"/>
          <w:szCs w:val="24"/>
          <w:lang w:eastAsia="ja-JP"/>
        </w:rPr>
        <w:tab/>
        <w:t>State Funding</w:t>
      </w:r>
    </w:p>
    <w:p w:rsidR="00514438" w:rsidRPr="0085060B" w:rsidRDefault="00514438" w:rsidP="0085060B">
      <w:pPr>
        <w:spacing w:after="0" w:line="240" w:lineRule="auto"/>
        <w:rPr>
          <w:rFonts w:ascii="Palatino Linotype" w:eastAsia="Times New Roman" w:hAnsi="Palatino Linotype" w:cs="Times New Roman"/>
          <w:color w:val="FF0000"/>
          <w:sz w:val="24"/>
          <w:szCs w:val="24"/>
          <w:u w:val="single"/>
        </w:rPr>
      </w:pPr>
    </w:p>
    <w:p w:rsidR="002C43C0" w:rsidRDefault="0085060B" w:rsidP="0085060B">
      <w:pPr>
        <w:tabs>
          <w:tab w:val="left" w:pos="260"/>
        </w:tabs>
        <w:spacing w:after="0" w:line="240" w:lineRule="auto"/>
        <w:jc w:val="both"/>
        <w:rPr>
          <w:rFonts w:ascii="Palatino Linotype" w:eastAsia="Times New Roman" w:hAnsi="Palatino Linotype" w:cs="Times New Roman"/>
          <w:sz w:val="24"/>
          <w:szCs w:val="24"/>
        </w:rPr>
      </w:pPr>
      <w:r w:rsidRPr="0085060B">
        <w:rPr>
          <w:rFonts w:ascii="Palatino Linotype" w:eastAsia="Times New Roman" w:hAnsi="Palatino Linotype" w:cs="Times New Roman"/>
          <w:sz w:val="24"/>
          <w:szCs w:val="24"/>
        </w:rPr>
        <w:t xml:space="preserve">VOTE:  </w:t>
      </w:r>
      <w:r>
        <w:rPr>
          <w:rFonts w:ascii="Palatino Linotype" w:eastAsia="Times New Roman" w:hAnsi="Palatino Linotype" w:cs="Times New Roman"/>
          <w:sz w:val="24"/>
          <w:szCs w:val="24"/>
        </w:rPr>
        <w:t>Mrs. DiPietro, yes; Mr. Boyle, yes; Mr. Kimbel, yes; Mr. Lesher, yes and Mrs. Mott, yes.  Motion carried.</w:t>
      </w:r>
    </w:p>
    <w:p w:rsidR="0085060B" w:rsidRPr="0085060B" w:rsidRDefault="0085060B"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2C43C0" w:rsidRDefault="0085060B" w:rsidP="0085060B">
      <w:pPr>
        <w:tabs>
          <w:tab w:val="left" w:pos="260"/>
        </w:tabs>
        <w:spacing w:after="0" w:line="240" w:lineRule="auto"/>
        <w:ind w:left="720" w:hanging="720"/>
        <w:rPr>
          <w:rFonts w:ascii="Palatino Linotype" w:eastAsia="Times New Roman" w:hAnsi="Palatino Linotype" w:cs="Times New Roman"/>
          <w:b/>
          <w:sz w:val="24"/>
          <w:szCs w:val="24"/>
          <w:lang w:eastAsia="ja-JP"/>
        </w:rPr>
      </w:pPr>
      <w:r>
        <w:rPr>
          <w:rFonts w:ascii="Palatino Linotype" w:eastAsia="Times New Roman" w:hAnsi="Palatino Linotype" w:cs="Times New Roman"/>
          <w:b/>
          <w:sz w:val="24"/>
          <w:szCs w:val="24"/>
          <w:lang w:eastAsia="ja-JP"/>
        </w:rPr>
        <w:t>TRANSFERS</w:t>
      </w:r>
    </w:p>
    <w:p w:rsidR="002C43C0" w:rsidRPr="0085060B" w:rsidRDefault="0085060B" w:rsidP="0085060B">
      <w:pPr>
        <w:tabs>
          <w:tab w:val="left" w:pos="260"/>
        </w:tabs>
        <w:spacing w:after="0" w:line="240" w:lineRule="auto"/>
        <w:ind w:left="720" w:hanging="720"/>
        <w:rPr>
          <w:rFonts w:ascii="Palatino Linotype" w:eastAsia="Times New Roman" w:hAnsi="Palatino Linotype" w:cs="Times New Roman"/>
          <w:b/>
          <w:sz w:val="24"/>
          <w:szCs w:val="24"/>
          <w:lang w:eastAsia="ja-JP"/>
        </w:rPr>
      </w:pPr>
      <w:r>
        <w:rPr>
          <w:rFonts w:ascii="Palatino Linotype" w:eastAsia="Times New Roman" w:hAnsi="Palatino Linotype" w:cs="Times New Roman"/>
          <w:b/>
          <w:sz w:val="24"/>
          <w:szCs w:val="24"/>
          <w:lang w:eastAsia="ja-JP"/>
        </w:rPr>
        <w:t xml:space="preserve">10-156-19 </w:t>
      </w:r>
      <w:r>
        <w:rPr>
          <w:rFonts w:ascii="Palatino Linotype" w:eastAsia="Times New Roman" w:hAnsi="Palatino Linotype" w:cs="Times New Roman"/>
          <w:sz w:val="24"/>
          <w:szCs w:val="24"/>
          <w:lang w:eastAsia="ja-JP"/>
        </w:rPr>
        <w:t>Mrs. Motts moved and Mr. Lesher seconded a motion to a</w:t>
      </w:r>
      <w:r w:rsidR="002C43C0" w:rsidRPr="0085060B">
        <w:rPr>
          <w:rFonts w:ascii="Palatino Linotype" w:eastAsia="Times New Roman" w:hAnsi="Palatino Linotype" w:cs="Times New Roman"/>
          <w:sz w:val="24"/>
          <w:szCs w:val="24"/>
        </w:rPr>
        <w:t xml:space="preserve">pprove the following transfers for the school year 2019-2020: </w:t>
      </w:r>
    </w:p>
    <w:p w:rsidR="002C43C0" w:rsidRPr="0085060B" w:rsidRDefault="002C43C0" w:rsidP="0085060B">
      <w:pPr>
        <w:spacing w:after="0" w:line="240" w:lineRule="auto"/>
        <w:rPr>
          <w:rFonts w:ascii="Palatino Linotype" w:eastAsia="Times New Roman" w:hAnsi="Palatino Linotype" w:cs="Times New Roman"/>
          <w:sz w:val="24"/>
          <w:szCs w:val="24"/>
        </w:rPr>
      </w:pPr>
    </w:p>
    <w:p w:rsidR="002C43C0" w:rsidRPr="0085060B" w:rsidRDefault="002C43C0" w:rsidP="0085060B">
      <w:pPr>
        <w:spacing w:after="0" w:line="240" w:lineRule="auto"/>
        <w:ind w:firstLine="720"/>
        <w:rPr>
          <w:rFonts w:ascii="Palatino Linotype" w:eastAsia="Times New Roman" w:hAnsi="Palatino Linotype" w:cs="Times New Roman"/>
          <w:sz w:val="24"/>
          <w:szCs w:val="24"/>
          <w:u w:val="single"/>
        </w:rPr>
      </w:pPr>
      <w:r w:rsidRPr="0085060B">
        <w:rPr>
          <w:rFonts w:ascii="Palatino Linotype" w:eastAsia="Times New Roman" w:hAnsi="Palatino Linotype" w:cs="Times New Roman"/>
          <w:sz w:val="24"/>
          <w:szCs w:val="24"/>
          <w:u w:val="single"/>
        </w:rPr>
        <w:t>From</w:t>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u w:val="single"/>
        </w:rPr>
        <w:t>Description</w:t>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u w:val="single"/>
        </w:rPr>
        <w:t xml:space="preserve"> To </w:t>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u w:val="single"/>
        </w:rPr>
        <w:t>Description</w:t>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u w:val="single"/>
        </w:rPr>
        <w:t>Amount</w:t>
      </w:r>
    </w:p>
    <w:p w:rsidR="00514438" w:rsidRPr="0085060B" w:rsidRDefault="00514438" w:rsidP="0085060B">
      <w:pPr>
        <w:spacing w:line="240" w:lineRule="auto"/>
        <w:rPr>
          <w:rFonts w:ascii="Palatino Linotype" w:hAnsi="Palatino Linotype"/>
          <w:sz w:val="24"/>
          <w:szCs w:val="24"/>
        </w:rPr>
      </w:pPr>
      <w:r w:rsidRPr="0085060B">
        <w:rPr>
          <w:rFonts w:ascii="Palatino Linotype" w:eastAsia="Times New Roman" w:hAnsi="Palatino Linotype" w:cs="Times New Roman"/>
          <w:sz w:val="24"/>
          <w:szCs w:val="24"/>
        </w:rPr>
        <w:tab/>
      </w:r>
      <w:r w:rsidRPr="0085060B">
        <w:rPr>
          <w:rFonts w:ascii="Palatino Linotype" w:hAnsi="Palatino Linotype"/>
          <w:sz w:val="24"/>
          <w:szCs w:val="24"/>
        </w:rPr>
        <w:t>200 9019</w:t>
      </w:r>
      <w:r w:rsidRPr="0085060B">
        <w:rPr>
          <w:rFonts w:ascii="Palatino Linotype" w:hAnsi="Palatino Linotype"/>
          <w:sz w:val="24"/>
          <w:szCs w:val="24"/>
        </w:rPr>
        <w:tab/>
        <w:t>Class of 2019</w:t>
      </w:r>
      <w:r w:rsidRPr="0085060B">
        <w:rPr>
          <w:rFonts w:ascii="Palatino Linotype" w:hAnsi="Palatino Linotype"/>
          <w:sz w:val="24"/>
          <w:szCs w:val="24"/>
        </w:rPr>
        <w:tab/>
      </w:r>
      <w:r w:rsidRPr="0085060B">
        <w:rPr>
          <w:rFonts w:ascii="Palatino Linotype" w:hAnsi="Palatino Linotype"/>
          <w:sz w:val="24"/>
          <w:szCs w:val="24"/>
        </w:rPr>
        <w:tab/>
        <w:t xml:space="preserve">200 9021 </w:t>
      </w:r>
      <w:r w:rsidRPr="0085060B">
        <w:rPr>
          <w:rFonts w:ascii="Palatino Linotype" w:hAnsi="Palatino Linotype"/>
          <w:sz w:val="24"/>
          <w:szCs w:val="24"/>
        </w:rPr>
        <w:tab/>
        <w:t>Class of 2021</w:t>
      </w:r>
      <w:r w:rsidRPr="0085060B">
        <w:rPr>
          <w:rFonts w:ascii="Palatino Linotype" w:hAnsi="Palatino Linotype"/>
          <w:sz w:val="24"/>
          <w:szCs w:val="24"/>
        </w:rPr>
        <w:tab/>
      </w:r>
      <w:r w:rsidRPr="0085060B">
        <w:rPr>
          <w:rFonts w:ascii="Palatino Linotype" w:hAnsi="Palatino Linotype"/>
          <w:sz w:val="24"/>
          <w:szCs w:val="24"/>
        </w:rPr>
        <w:tab/>
        <w:t>$2300.50 TRF</w:t>
      </w:r>
    </w:p>
    <w:p w:rsidR="00514438" w:rsidRPr="0085060B" w:rsidRDefault="00514438" w:rsidP="0085060B">
      <w:pPr>
        <w:spacing w:line="240" w:lineRule="auto"/>
        <w:ind w:firstLine="720"/>
        <w:rPr>
          <w:rFonts w:ascii="Palatino Linotype" w:hAnsi="Palatino Linotype"/>
          <w:sz w:val="24"/>
          <w:szCs w:val="24"/>
        </w:rPr>
      </w:pPr>
      <w:r w:rsidRPr="0085060B">
        <w:rPr>
          <w:rFonts w:ascii="Palatino Linotype" w:hAnsi="Palatino Linotype"/>
          <w:sz w:val="24"/>
          <w:szCs w:val="24"/>
        </w:rPr>
        <w:t>200 9118</w:t>
      </w:r>
      <w:r w:rsidRPr="0085060B">
        <w:rPr>
          <w:rFonts w:ascii="Palatino Linotype" w:hAnsi="Palatino Linotype"/>
          <w:sz w:val="24"/>
          <w:szCs w:val="24"/>
        </w:rPr>
        <w:tab/>
        <w:t>FY 18 Yearbook</w:t>
      </w:r>
      <w:r w:rsidRPr="0085060B">
        <w:rPr>
          <w:rFonts w:ascii="Palatino Linotype" w:hAnsi="Palatino Linotype"/>
          <w:sz w:val="24"/>
          <w:szCs w:val="24"/>
        </w:rPr>
        <w:tab/>
        <w:t>200 9119</w:t>
      </w:r>
      <w:r w:rsidRPr="0085060B">
        <w:rPr>
          <w:rFonts w:ascii="Palatino Linotype" w:hAnsi="Palatino Linotype"/>
          <w:sz w:val="24"/>
          <w:szCs w:val="24"/>
        </w:rPr>
        <w:tab/>
        <w:t>FY 19 Yearbook</w:t>
      </w:r>
      <w:r w:rsidRPr="0085060B">
        <w:rPr>
          <w:rFonts w:ascii="Palatino Linotype" w:hAnsi="Palatino Linotype"/>
          <w:sz w:val="24"/>
          <w:szCs w:val="24"/>
        </w:rPr>
        <w:tab/>
        <w:t>$  124.66 TRF</w:t>
      </w:r>
    </w:p>
    <w:p w:rsidR="00514438" w:rsidRPr="00087ABD" w:rsidRDefault="0085060B" w:rsidP="00087ABD">
      <w:pPr>
        <w:tabs>
          <w:tab w:val="left" w:pos="260"/>
        </w:tabs>
        <w:spacing w:after="0" w:line="240" w:lineRule="auto"/>
        <w:jc w:val="both"/>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rPr>
        <w:t>VOTE:  Mrs. Motts, yes; Mr. Lesher, yes; Mr. Boyle, yes; Mrs. DiPietro, yes and Mr. Kimbel, yes.  Motion carried.</w:t>
      </w:r>
    </w:p>
    <w:p w:rsidR="00DB2290" w:rsidRPr="0085060B" w:rsidRDefault="00DB2290" w:rsidP="0085060B">
      <w:pPr>
        <w:tabs>
          <w:tab w:val="left" w:pos="260"/>
        </w:tabs>
        <w:spacing w:after="0" w:line="240" w:lineRule="auto"/>
        <w:ind w:left="720" w:hanging="720"/>
        <w:jc w:val="both"/>
        <w:rPr>
          <w:rFonts w:ascii="Palatino Linotype" w:eastAsia="Times New Roman" w:hAnsi="Palatino Linotype" w:cs="Times New Roman"/>
          <w:sz w:val="24"/>
          <w:szCs w:val="24"/>
          <w:lang w:eastAsia="ja-JP"/>
        </w:rPr>
      </w:pPr>
    </w:p>
    <w:p w:rsidR="002C43C0" w:rsidRDefault="0085060B" w:rsidP="0085060B">
      <w:pPr>
        <w:spacing w:after="0" w:line="240" w:lineRule="auto"/>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FIVE-YEAR FORECAST</w:t>
      </w:r>
    </w:p>
    <w:p w:rsidR="002C43C0" w:rsidRPr="0085060B" w:rsidRDefault="0085060B" w:rsidP="0085060B">
      <w:pPr>
        <w:spacing w:after="0" w:line="240" w:lineRule="auto"/>
        <w:rPr>
          <w:rFonts w:ascii="Palatino Linotype" w:eastAsia="Times New Roman" w:hAnsi="Palatino Linotype" w:cs="Times New Roman"/>
          <w:color w:val="FF0000"/>
          <w:sz w:val="24"/>
          <w:szCs w:val="24"/>
        </w:rPr>
      </w:pPr>
      <w:r>
        <w:rPr>
          <w:rFonts w:ascii="Palatino Linotype" w:eastAsia="Times New Roman" w:hAnsi="Palatino Linotype" w:cs="Times New Roman"/>
          <w:b/>
          <w:sz w:val="24"/>
          <w:szCs w:val="24"/>
        </w:rPr>
        <w:t>10-157-19</w:t>
      </w:r>
      <w:r>
        <w:rPr>
          <w:rFonts w:ascii="Palatino Linotype" w:eastAsia="Times New Roman" w:hAnsi="Palatino Linotype" w:cs="Times New Roman"/>
          <w:sz w:val="24"/>
          <w:szCs w:val="24"/>
        </w:rPr>
        <w:t xml:space="preserve"> Mr. Boyle moved and Mr. Kimbel seconded a motion to </w:t>
      </w:r>
      <w:r w:rsidR="002C43C0" w:rsidRPr="0085060B">
        <w:rPr>
          <w:rFonts w:ascii="Palatino Linotype" w:eastAsia="Times New Roman" w:hAnsi="Palatino Linotype" w:cs="Times New Roman"/>
          <w:bCs/>
          <w:sz w:val="24"/>
          <w:szCs w:val="24"/>
          <w:lang w:eastAsia="ja-JP"/>
        </w:rPr>
        <w:t xml:space="preserve">accept the </w:t>
      </w:r>
      <w:r>
        <w:rPr>
          <w:rFonts w:ascii="Palatino Linotype" w:eastAsia="Times New Roman" w:hAnsi="Palatino Linotype" w:cs="Times New Roman"/>
          <w:sz w:val="24"/>
          <w:szCs w:val="24"/>
          <w:lang w:eastAsia="ja-JP"/>
        </w:rPr>
        <w:t>five-</w:t>
      </w:r>
      <w:r w:rsidR="002C43C0" w:rsidRPr="0085060B">
        <w:rPr>
          <w:rFonts w:ascii="Palatino Linotype" w:eastAsia="Times New Roman" w:hAnsi="Palatino Linotype" w:cs="Times New Roman"/>
          <w:sz w:val="24"/>
          <w:szCs w:val="24"/>
          <w:lang w:eastAsia="ja-JP"/>
        </w:rPr>
        <w:t>year forecast</w:t>
      </w:r>
      <w:r w:rsidR="002C43C0" w:rsidRPr="0085060B">
        <w:rPr>
          <w:rFonts w:ascii="Palatino Linotype" w:eastAsia="Times New Roman" w:hAnsi="Palatino Linotype" w:cs="Times New Roman"/>
          <w:bCs/>
          <w:sz w:val="24"/>
          <w:szCs w:val="24"/>
          <w:lang w:eastAsia="ja-JP"/>
        </w:rPr>
        <w:t xml:space="preserve"> for the Osnaburg Local School district as required by HB 412.</w:t>
      </w:r>
      <w:r w:rsidR="002C43C0" w:rsidRPr="0085060B">
        <w:rPr>
          <w:rFonts w:ascii="Palatino Linotype" w:eastAsia="Times New Roman" w:hAnsi="Palatino Linotype" w:cs="Times New Roman"/>
          <w:color w:val="FF0000"/>
          <w:sz w:val="24"/>
          <w:szCs w:val="24"/>
        </w:rPr>
        <w:tab/>
      </w:r>
      <w:r w:rsidR="002C43C0" w:rsidRPr="0085060B">
        <w:rPr>
          <w:rFonts w:ascii="Palatino Linotype" w:eastAsia="Times New Roman" w:hAnsi="Palatino Linotype" w:cs="Times New Roman"/>
          <w:color w:val="FF0000"/>
          <w:sz w:val="24"/>
          <w:szCs w:val="24"/>
        </w:rPr>
        <w:tab/>
      </w:r>
      <w:r w:rsidR="002C43C0" w:rsidRPr="0085060B">
        <w:rPr>
          <w:rFonts w:ascii="Palatino Linotype" w:eastAsia="Times New Roman" w:hAnsi="Palatino Linotype" w:cs="Times New Roman"/>
          <w:color w:val="FF0000"/>
          <w:sz w:val="24"/>
          <w:szCs w:val="24"/>
        </w:rPr>
        <w:tab/>
      </w:r>
      <w:r w:rsidR="002C43C0" w:rsidRPr="0085060B">
        <w:rPr>
          <w:rFonts w:ascii="Palatino Linotype" w:eastAsia="Times New Roman" w:hAnsi="Palatino Linotype" w:cs="Times New Roman"/>
          <w:color w:val="FF0000"/>
          <w:sz w:val="24"/>
          <w:szCs w:val="24"/>
        </w:rPr>
        <w:tab/>
      </w:r>
      <w:r w:rsidR="002C43C0" w:rsidRPr="0085060B">
        <w:rPr>
          <w:rFonts w:ascii="Palatino Linotype" w:eastAsia="Times New Roman" w:hAnsi="Palatino Linotype" w:cs="Times New Roman"/>
          <w:color w:val="FF0000"/>
          <w:sz w:val="24"/>
          <w:szCs w:val="24"/>
        </w:rPr>
        <w:tab/>
      </w:r>
    </w:p>
    <w:p w:rsidR="002C43C0" w:rsidRPr="0085060B" w:rsidRDefault="0085060B" w:rsidP="0085060B">
      <w:pPr>
        <w:tabs>
          <w:tab w:val="left" w:pos="260"/>
        </w:tabs>
        <w:spacing w:after="0" w:line="240" w:lineRule="auto"/>
        <w:jc w:val="both"/>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lang w:eastAsia="ja-JP"/>
        </w:rPr>
        <w:t>VOTE:  Mr. Boyle, yes; Mr. Kimbel, yes; Mrs. DiPietro, yes; Mr. Lesher, yes and Mrs. Motts, yes.  Motion carried.</w:t>
      </w:r>
    </w:p>
    <w:p w:rsidR="002C43C0" w:rsidRPr="0085060B" w:rsidRDefault="002C43C0" w:rsidP="0085060B">
      <w:pPr>
        <w:tabs>
          <w:tab w:val="left" w:pos="260"/>
        </w:tabs>
        <w:spacing w:after="0" w:line="240" w:lineRule="auto"/>
        <w:jc w:val="both"/>
        <w:rPr>
          <w:rFonts w:ascii="Palatino Linotype" w:eastAsia="Times New Roman" w:hAnsi="Palatino Linotype" w:cs="Times New Roman"/>
          <w:color w:val="FF0000"/>
          <w:sz w:val="24"/>
          <w:szCs w:val="24"/>
          <w:lang w:eastAsia="ja-JP"/>
        </w:rPr>
      </w:pPr>
    </w:p>
    <w:p w:rsidR="002C43C0" w:rsidRPr="0085060B" w:rsidRDefault="002C43C0" w:rsidP="0085060B">
      <w:pPr>
        <w:tabs>
          <w:tab w:val="left" w:pos="260"/>
        </w:tabs>
        <w:spacing w:after="0" w:line="240" w:lineRule="auto"/>
        <w:rPr>
          <w:rFonts w:ascii="Palatino Linotype" w:eastAsia="Times New Roman" w:hAnsi="Palatino Linotype" w:cs="Times New Roman"/>
          <w:color w:val="FF0000"/>
          <w:sz w:val="24"/>
          <w:szCs w:val="24"/>
        </w:rPr>
      </w:pPr>
      <w:r w:rsidRPr="0085060B">
        <w:rPr>
          <w:rFonts w:ascii="Palatino Linotype" w:eastAsia="Times New Roman" w:hAnsi="Palatino Linotype" w:cs="Arial"/>
          <w:b/>
          <w:bCs/>
          <w:sz w:val="24"/>
          <w:szCs w:val="24"/>
          <w:lang w:eastAsia="ja-JP"/>
        </w:rPr>
        <w:t>NEW BUSINESS</w:t>
      </w:r>
    </w:p>
    <w:p w:rsidR="002C43C0" w:rsidRPr="0085060B" w:rsidRDefault="002C43C0" w:rsidP="0085060B">
      <w:p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 xml:space="preserve">District Business </w:t>
      </w:r>
    </w:p>
    <w:p w:rsidR="0085060B" w:rsidRDefault="0085060B" w:rsidP="0085060B">
      <w:pPr>
        <w:tabs>
          <w:tab w:val="left" w:pos="260"/>
        </w:tabs>
        <w:spacing w:after="0" w:line="240" w:lineRule="auto"/>
        <w:rPr>
          <w:rFonts w:ascii="Palatino Linotype" w:eastAsia="Times New Roman" w:hAnsi="Palatino Linotype" w:cs="Arial"/>
          <w:b/>
          <w:sz w:val="24"/>
          <w:szCs w:val="24"/>
          <w:lang w:eastAsia="ja-JP"/>
        </w:rPr>
      </w:pPr>
    </w:p>
    <w:p w:rsidR="002C43C0" w:rsidRPr="0085060B" w:rsidRDefault="002C43C0" w:rsidP="0085060B">
      <w:pPr>
        <w:tabs>
          <w:tab w:val="left" w:pos="260"/>
        </w:tabs>
        <w:spacing w:after="0" w:line="240" w:lineRule="auto"/>
        <w:rPr>
          <w:rFonts w:ascii="Palatino Linotype" w:eastAsia="Times New Roman" w:hAnsi="Palatino Linotype" w:cs="Times New Roman"/>
          <w:b/>
          <w:bCs/>
          <w:sz w:val="24"/>
          <w:szCs w:val="24"/>
          <w:lang w:eastAsia="ja-JP"/>
        </w:rPr>
      </w:pPr>
      <w:r w:rsidRPr="0085060B">
        <w:rPr>
          <w:rFonts w:ascii="Palatino Linotype" w:eastAsia="Times New Roman" w:hAnsi="Palatino Linotype" w:cs="Arial"/>
          <w:b/>
          <w:sz w:val="24"/>
          <w:szCs w:val="24"/>
          <w:lang w:eastAsia="ja-JP"/>
        </w:rPr>
        <w:t>Consent Agenda Items</w:t>
      </w:r>
      <w:r w:rsidRPr="0085060B">
        <w:rPr>
          <w:rFonts w:ascii="Palatino Linotype" w:eastAsia="Times New Roman" w:hAnsi="Palatino Linotype" w:cs="Times New Roman"/>
          <w:b/>
          <w:bCs/>
          <w:sz w:val="24"/>
          <w:szCs w:val="24"/>
          <w:lang w:eastAsia="ja-JP"/>
        </w:rPr>
        <w:tab/>
      </w:r>
    </w:p>
    <w:p w:rsidR="002C43C0" w:rsidRDefault="0085060B" w:rsidP="0085060B">
      <w:pPr>
        <w:tabs>
          <w:tab w:val="left" w:pos="260"/>
        </w:tabs>
        <w:spacing w:after="0" w:line="240" w:lineRule="auto"/>
        <w:rPr>
          <w:rFonts w:ascii="Palatino Linotype" w:eastAsia="Times New Roman" w:hAnsi="Palatino Linotype" w:cs="Times New Roman"/>
          <w:bCs/>
          <w:sz w:val="24"/>
          <w:szCs w:val="24"/>
          <w:lang w:eastAsia="ja-JP"/>
        </w:rPr>
      </w:pPr>
      <w:r>
        <w:rPr>
          <w:rFonts w:ascii="Palatino Linotype" w:eastAsia="Times New Roman" w:hAnsi="Palatino Linotype" w:cs="Times New Roman"/>
          <w:b/>
          <w:bCs/>
          <w:sz w:val="24"/>
          <w:szCs w:val="24"/>
          <w:lang w:eastAsia="ja-JP"/>
        </w:rPr>
        <w:t xml:space="preserve">10-158-19 </w:t>
      </w:r>
      <w:r>
        <w:rPr>
          <w:rFonts w:ascii="Palatino Linotype" w:eastAsia="Times New Roman" w:hAnsi="Palatino Linotype" w:cs="Times New Roman"/>
          <w:bCs/>
          <w:sz w:val="24"/>
          <w:szCs w:val="24"/>
          <w:lang w:eastAsia="ja-JP"/>
        </w:rPr>
        <w:t>Mrs. DiPietro moved and Mrs. Motts seconded a motion to approve the following consent agenda items:</w:t>
      </w:r>
    </w:p>
    <w:p w:rsidR="0085060B" w:rsidRDefault="0085060B" w:rsidP="0085060B">
      <w:pPr>
        <w:tabs>
          <w:tab w:val="left" w:pos="260"/>
        </w:tabs>
        <w:spacing w:after="0" w:line="240" w:lineRule="auto"/>
        <w:rPr>
          <w:rFonts w:ascii="Palatino Linotype" w:eastAsia="Times New Roman" w:hAnsi="Palatino Linotype" w:cs="Times New Roman"/>
          <w:bCs/>
          <w:sz w:val="24"/>
          <w:szCs w:val="24"/>
          <w:lang w:eastAsia="ja-JP"/>
        </w:rPr>
      </w:pPr>
    </w:p>
    <w:p w:rsidR="0085060B" w:rsidRPr="0085060B" w:rsidRDefault="0085060B" w:rsidP="0085060B">
      <w:pPr>
        <w:tabs>
          <w:tab w:val="left" w:pos="260"/>
        </w:tabs>
        <w:spacing w:after="0" w:line="240" w:lineRule="auto"/>
        <w:rPr>
          <w:rFonts w:ascii="Palatino Linotype" w:eastAsia="Times New Roman" w:hAnsi="Palatino Linotype" w:cs="Times New Roman"/>
          <w:b/>
          <w:bCs/>
          <w:sz w:val="24"/>
          <w:szCs w:val="24"/>
          <w:lang w:eastAsia="ja-JP"/>
        </w:rPr>
      </w:pPr>
      <w:r>
        <w:rPr>
          <w:rFonts w:ascii="Palatino Linotype" w:eastAsia="Times New Roman" w:hAnsi="Palatino Linotype" w:cs="Times New Roman"/>
          <w:b/>
          <w:bCs/>
          <w:sz w:val="24"/>
          <w:szCs w:val="24"/>
          <w:lang w:eastAsia="ja-JP"/>
        </w:rPr>
        <w:t>DONATION</w:t>
      </w:r>
    </w:p>
    <w:p w:rsidR="002C43C0" w:rsidRPr="0085060B" w:rsidRDefault="0085060B" w:rsidP="0085060B">
      <w:pPr>
        <w:tabs>
          <w:tab w:val="left" w:pos="260"/>
        </w:tabs>
        <w:spacing w:after="0" w:line="240" w:lineRule="auto"/>
        <w:ind w:left="720" w:hanging="720"/>
        <w:rPr>
          <w:rFonts w:ascii="Palatino Linotype" w:eastAsia="Times New Roman" w:hAnsi="Palatino Linotype" w:cs="Arial"/>
          <w:color w:val="FF0000"/>
          <w:sz w:val="24"/>
          <w:szCs w:val="24"/>
          <w:shd w:val="clear" w:color="auto" w:fill="FFFFFF"/>
        </w:rPr>
      </w:pPr>
      <w:r>
        <w:rPr>
          <w:rFonts w:ascii="Palatino Linotype" w:eastAsia="Times New Roman" w:hAnsi="Palatino Linotype" w:cs="Arial"/>
          <w:sz w:val="24"/>
          <w:szCs w:val="24"/>
          <w:shd w:val="clear" w:color="auto" w:fill="FFFFFF"/>
        </w:rPr>
        <w:t xml:space="preserve"> </w:t>
      </w:r>
      <w:r>
        <w:rPr>
          <w:rFonts w:ascii="Palatino Linotype" w:eastAsia="Times New Roman" w:hAnsi="Palatino Linotype" w:cs="Arial"/>
          <w:sz w:val="24"/>
          <w:szCs w:val="24"/>
          <w:shd w:val="clear" w:color="auto" w:fill="FFFFFF"/>
        </w:rPr>
        <w:tab/>
      </w:r>
      <w:r w:rsidR="002C43C0" w:rsidRPr="0085060B">
        <w:rPr>
          <w:rFonts w:ascii="Palatino Linotype" w:eastAsia="Times New Roman" w:hAnsi="Palatino Linotype" w:cs="Arial"/>
          <w:sz w:val="24"/>
          <w:szCs w:val="24"/>
          <w:shd w:val="clear" w:color="auto" w:fill="FFFFFF"/>
        </w:rPr>
        <w:tab/>
        <w:t xml:space="preserve">Recommend to accept a donation of </w:t>
      </w:r>
      <w:r w:rsidR="00784A26" w:rsidRPr="0085060B">
        <w:rPr>
          <w:rFonts w:ascii="Palatino Linotype" w:eastAsia="Times New Roman" w:hAnsi="Palatino Linotype" w:cs="Arial"/>
          <w:sz w:val="24"/>
          <w:szCs w:val="24"/>
          <w:shd w:val="clear" w:color="auto" w:fill="FFFFFF"/>
        </w:rPr>
        <w:t xml:space="preserve">$1,600 </w:t>
      </w:r>
      <w:r w:rsidR="00E04609" w:rsidRPr="0085060B">
        <w:rPr>
          <w:rFonts w:ascii="Palatino Linotype" w:eastAsia="Times New Roman" w:hAnsi="Palatino Linotype" w:cs="Arial"/>
          <w:sz w:val="24"/>
          <w:szCs w:val="24"/>
          <w:shd w:val="clear" w:color="auto" w:fill="FFFFFF"/>
        </w:rPr>
        <w:t xml:space="preserve">from Lowell D. Oberly Post #667 American Legion </w:t>
      </w:r>
      <w:r w:rsidR="00784A26" w:rsidRPr="0085060B">
        <w:rPr>
          <w:rFonts w:ascii="Palatino Linotype" w:eastAsia="Times New Roman" w:hAnsi="Palatino Linotype" w:cs="Arial"/>
          <w:sz w:val="24"/>
          <w:szCs w:val="24"/>
          <w:shd w:val="clear" w:color="auto" w:fill="FFFFFF"/>
        </w:rPr>
        <w:t xml:space="preserve">to be used for sixth grade students and chaperones to attend the Madrigal Feaste at the Foltz Community Center. </w:t>
      </w:r>
    </w:p>
    <w:p w:rsidR="00DA0B36" w:rsidRPr="0085060B" w:rsidRDefault="00DA0B36" w:rsidP="0085060B">
      <w:pPr>
        <w:tabs>
          <w:tab w:val="left" w:pos="260"/>
        </w:tabs>
        <w:spacing w:after="0" w:line="240" w:lineRule="auto"/>
        <w:ind w:left="720" w:hanging="720"/>
        <w:rPr>
          <w:rFonts w:ascii="Palatino Linotype" w:eastAsia="Times New Roman" w:hAnsi="Palatino Linotype" w:cs="Arial"/>
          <w:sz w:val="24"/>
          <w:szCs w:val="24"/>
          <w:shd w:val="clear" w:color="auto" w:fill="FFFFFF"/>
        </w:rPr>
      </w:pPr>
    </w:p>
    <w:p w:rsidR="0085060B" w:rsidRPr="0085060B" w:rsidRDefault="0085060B" w:rsidP="0085060B">
      <w:pPr>
        <w:tabs>
          <w:tab w:val="left" w:pos="260"/>
        </w:tabs>
        <w:spacing w:after="0" w:line="240" w:lineRule="auto"/>
        <w:ind w:left="720" w:hanging="720"/>
        <w:rPr>
          <w:rFonts w:ascii="Palatino Linotype" w:eastAsia="Times New Roman" w:hAnsi="Palatino Linotype" w:cs="Arial"/>
          <w:b/>
          <w:sz w:val="24"/>
          <w:szCs w:val="24"/>
          <w:shd w:val="clear" w:color="auto" w:fill="FFFFFF"/>
        </w:rPr>
      </w:pPr>
      <w:r>
        <w:rPr>
          <w:rFonts w:ascii="Palatino Linotype" w:eastAsia="Times New Roman" w:hAnsi="Palatino Linotype" w:cs="Arial"/>
          <w:b/>
          <w:sz w:val="24"/>
          <w:szCs w:val="24"/>
          <w:shd w:val="clear" w:color="auto" w:fill="FFFFFF"/>
        </w:rPr>
        <w:t>DONATION</w:t>
      </w:r>
    </w:p>
    <w:p w:rsidR="00273A1E" w:rsidRPr="0085060B" w:rsidRDefault="0085060B" w:rsidP="0085060B">
      <w:pPr>
        <w:tabs>
          <w:tab w:val="left" w:pos="260"/>
        </w:tabs>
        <w:spacing w:after="0" w:line="240" w:lineRule="auto"/>
        <w:ind w:left="720" w:hanging="720"/>
        <w:rPr>
          <w:rFonts w:ascii="Palatino Linotype" w:eastAsia="Times New Roman" w:hAnsi="Palatino Linotype" w:cs="Arial"/>
          <w:sz w:val="24"/>
          <w:szCs w:val="24"/>
          <w:shd w:val="clear" w:color="auto" w:fill="FFFFFF"/>
        </w:rPr>
      </w:pPr>
      <w:r>
        <w:rPr>
          <w:rFonts w:ascii="Palatino Linotype" w:eastAsia="Times New Roman" w:hAnsi="Palatino Linotype" w:cs="Arial"/>
          <w:sz w:val="24"/>
          <w:szCs w:val="24"/>
          <w:shd w:val="clear" w:color="auto" w:fill="FFFFFF"/>
        </w:rPr>
        <w:t xml:space="preserve"> </w:t>
      </w:r>
      <w:r>
        <w:rPr>
          <w:rFonts w:ascii="Palatino Linotype" w:eastAsia="Times New Roman" w:hAnsi="Palatino Linotype" w:cs="Arial"/>
          <w:sz w:val="24"/>
          <w:szCs w:val="24"/>
          <w:shd w:val="clear" w:color="auto" w:fill="FFFFFF"/>
        </w:rPr>
        <w:tab/>
      </w:r>
      <w:r w:rsidR="00784A26" w:rsidRPr="0085060B">
        <w:rPr>
          <w:rFonts w:ascii="Palatino Linotype" w:eastAsia="Times New Roman" w:hAnsi="Palatino Linotype" w:cs="Arial"/>
          <w:sz w:val="24"/>
          <w:szCs w:val="24"/>
          <w:shd w:val="clear" w:color="auto" w:fill="FFFFFF"/>
        </w:rPr>
        <w:t xml:space="preserve"> </w:t>
      </w:r>
      <w:r w:rsidR="00784A26" w:rsidRPr="0085060B">
        <w:rPr>
          <w:rFonts w:ascii="Palatino Linotype" w:eastAsia="Times New Roman" w:hAnsi="Palatino Linotype" w:cs="Arial"/>
          <w:sz w:val="24"/>
          <w:szCs w:val="24"/>
          <w:shd w:val="clear" w:color="auto" w:fill="FFFFFF"/>
        </w:rPr>
        <w:tab/>
      </w:r>
      <w:r w:rsidR="007B0991" w:rsidRPr="0085060B">
        <w:rPr>
          <w:rFonts w:ascii="Palatino Linotype" w:eastAsia="Times New Roman" w:hAnsi="Palatino Linotype" w:cs="Arial"/>
          <w:sz w:val="24"/>
          <w:szCs w:val="24"/>
          <w:shd w:val="clear" w:color="auto" w:fill="FFFFFF"/>
        </w:rPr>
        <w:t xml:space="preserve">Recommend to accept a donation of $411.67 worth of books from Mr. Gene Carter to East Canton Elementary. </w:t>
      </w:r>
    </w:p>
    <w:p w:rsidR="00273A1E" w:rsidRDefault="00273A1E" w:rsidP="0085060B">
      <w:pPr>
        <w:tabs>
          <w:tab w:val="left" w:pos="260"/>
        </w:tabs>
        <w:spacing w:after="0" w:line="240" w:lineRule="auto"/>
        <w:ind w:left="720" w:hanging="720"/>
        <w:rPr>
          <w:rFonts w:ascii="Palatino Linotype" w:eastAsia="Times New Roman" w:hAnsi="Palatino Linotype" w:cs="Arial"/>
          <w:sz w:val="24"/>
          <w:szCs w:val="24"/>
          <w:shd w:val="clear" w:color="auto" w:fill="FFFFFF"/>
        </w:rPr>
      </w:pPr>
    </w:p>
    <w:p w:rsidR="007F7A42" w:rsidRPr="007F7A42" w:rsidRDefault="007F7A42" w:rsidP="0085060B">
      <w:pPr>
        <w:tabs>
          <w:tab w:val="left" w:pos="260"/>
        </w:tabs>
        <w:spacing w:after="0" w:line="240" w:lineRule="auto"/>
        <w:ind w:left="720" w:hanging="720"/>
        <w:rPr>
          <w:rFonts w:ascii="Palatino Linotype" w:eastAsia="Times New Roman" w:hAnsi="Palatino Linotype" w:cs="Arial"/>
          <w:b/>
          <w:sz w:val="24"/>
          <w:szCs w:val="24"/>
          <w:shd w:val="clear" w:color="auto" w:fill="FFFFFF"/>
        </w:rPr>
      </w:pPr>
      <w:r>
        <w:rPr>
          <w:rFonts w:ascii="Palatino Linotype" w:eastAsia="Times New Roman" w:hAnsi="Palatino Linotype" w:cs="Arial"/>
          <w:b/>
          <w:sz w:val="24"/>
          <w:szCs w:val="24"/>
          <w:shd w:val="clear" w:color="auto" w:fill="FFFFFF"/>
        </w:rPr>
        <w:t>2019-2020 ACTIVITY ACCOUNT PURPOSE AND BUDGETS</w:t>
      </w:r>
    </w:p>
    <w:p w:rsidR="00273A1E" w:rsidRPr="0085060B" w:rsidRDefault="007F7A42" w:rsidP="0085060B">
      <w:pPr>
        <w:tabs>
          <w:tab w:val="left" w:pos="260"/>
        </w:tabs>
        <w:spacing w:after="0" w:line="240" w:lineRule="auto"/>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rPr>
        <w:t xml:space="preserve"> </w:t>
      </w:r>
      <w:r>
        <w:rPr>
          <w:rFonts w:ascii="Palatino Linotype" w:eastAsia="Times New Roman" w:hAnsi="Palatino Linotype" w:cs="Times New Roman"/>
          <w:sz w:val="24"/>
          <w:szCs w:val="24"/>
        </w:rPr>
        <w:tab/>
      </w:r>
      <w:r w:rsidR="00273A1E" w:rsidRPr="0085060B">
        <w:rPr>
          <w:rFonts w:ascii="Palatino Linotype" w:eastAsia="Times New Roman" w:hAnsi="Palatino Linotype" w:cs="Times New Roman"/>
          <w:sz w:val="24"/>
          <w:szCs w:val="24"/>
          <w:lang w:eastAsia="ja-JP"/>
        </w:rPr>
        <w:t xml:space="preserve"> </w:t>
      </w:r>
      <w:r w:rsidR="00273A1E" w:rsidRPr="0085060B">
        <w:rPr>
          <w:rFonts w:ascii="Palatino Linotype" w:eastAsia="Times New Roman" w:hAnsi="Palatino Linotype" w:cs="Times New Roman"/>
          <w:sz w:val="24"/>
          <w:szCs w:val="24"/>
          <w:lang w:eastAsia="ja-JP"/>
        </w:rPr>
        <w:tab/>
        <w:t xml:space="preserve">Approve the following </w:t>
      </w:r>
      <w:r w:rsidR="00273A1E" w:rsidRPr="0085060B">
        <w:rPr>
          <w:rFonts w:ascii="Palatino Linotype" w:eastAsia="Times New Roman" w:hAnsi="Palatino Linotype" w:cs="Times New Roman"/>
          <w:bCs/>
          <w:sz w:val="24"/>
          <w:szCs w:val="24"/>
          <w:lang w:eastAsia="ja-JP"/>
        </w:rPr>
        <w:t>activity account purpose and budget statements</w:t>
      </w:r>
      <w:r w:rsidR="00273A1E" w:rsidRPr="0085060B">
        <w:rPr>
          <w:rFonts w:ascii="Palatino Linotype" w:eastAsia="Times New Roman" w:hAnsi="Palatino Linotype" w:cs="Times New Roman"/>
          <w:sz w:val="24"/>
          <w:szCs w:val="24"/>
          <w:lang w:eastAsia="ja-JP"/>
        </w:rPr>
        <w:t xml:space="preserve"> for the </w:t>
      </w:r>
      <w:r w:rsidR="00273A1E" w:rsidRPr="0085060B">
        <w:rPr>
          <w:rFonts w:ascii="Palatino Linotype" w:eastAsia="Times New Roman" w:hAnsi="Palatino Linotype" w:cs="Times New Roman"/>
          <w:sz w:val="24"/>
          <w:szCs w:val="24"/>
          <w:lang w:eastAsia="ja-JP"/>
        </w:rPr>
        <w:tab/>
      </w:r>
      <w:r w:rsidR="00273A1E" w:rsidRPr="0085060B">
        <w:rPr>
          <w:rFonts w:ascii="Palatino Linotype" w:eastAsia="Times New Roman" w:hAnsi="Palatino Linotype" w:cs="Times New Roman"/>
          <w:sz w:val="24"/>
          <w:szCs w:val="24"/>
          <w:lang w:eastAsia="ja-JP"/>
        </w:rPr>
        <w:tab/>
      </w:r>
      <w:r w:rsidR="00273A1E" w:rsidRPr="0085060B">
        <w:rPr>
          <w:rFonts w:ascii="Palatino Linotype" w:eastAsia="Times New Roman" w:hAnsi="Palatino Linotype" w:cs="Times New Roman"/>
          <w:sz w:val="24"/>
          <w:szCs w:val="24"/>
          <w:lang w:eastAsia="ja-JP"/>
        </w:rPr>
        <w:tab/>
      </w:r>
      <w:r w:rsidR="00273A1E" w:rsidRPr="0085060B">
        <w:rPr>
          <w:rFonts w:ascii="Palatino Linotype" w:eastAsia="Times New Roman" w:hAnsi="Palatino Linotype" w:cs="Times New Roman"/>
          <w:bCs/>
          <w:sz w:val="24"/>
          <w:szCs w:val="24"/>
          <w:lang w:eastAsia="ja-JP"/>
        </w:rPr>
        <w:t>2019-2020</w:t>
      </w:r>
      <w:r w:rsidR="00273A1E" w:rsidRPr="0085060B">
        <w:rPr>
          <w:rFonts w:ascii="Palatino Linotype" w:eastAsia="Times New Roman" w:hAnsi="Palatino Linotype" w:cs="Times New Roman"/>
          <w:b/>
          <w:sz w:val="24"/>
          <w:szCs w:val="24"/>
          <w:lang w:eastAsia="ja-JP"/>
        </w:rPr>
        <w:t xml:space="preserve"> </w:t>
      </w:r>
      <w:r w:rsidR="00273A1E" w:rsidRPr="0085060B">
        <w:rPr>
          <w:rFonts w:ascii="Palatino Linotype" w:eastAsia="Times New Roman" w:hAnsi="Palatino Linotype" w:cs="Times New Roman"/>
          <w:sz w:val="24"/>
          <w:szCs w:val="24"/>
          <w:lang w:eastAsia="ja-JP"/>
        </w:rPr>
        <w:t>school year:</w:t>
      </w:r>
    </w:p>
    <w:p w:rsidR="00273A1E" w:rsidRPr="0085060B" w:rsidRDefault="00273A1E" w:rsidP="0085060B">
      <w:pPr>
        <w:tabs>
          <w:tab w:val="left" w:pos="260"/>
        </w:tabs>
        <w:spacing w:after="0" w:line="240" w:lineRule="auto"/>
        <w:rPr>
          <w:rFonts w:ascii="Palatino Linotype" w:eastAsia="Times New Roman" w:hAnsi="Palatino Linotype" w:cs="Times New Roman"/>
          <w:sz w:val="24"/>
          <w:szCs w:val="24"/>
          <w:lang w:eastAsia="ja-JP"/>
        </w:rPr>
      </w:pPr>
    </w:p>
    <w:p w:rsidR="00273A1E" w:rsidRPr="0085060B" w:rsidRDefault="00273A1E" w:rsidP="0085060B">
      <w:pPr>
        <w:tabs>
          <w:tab w:val="left" w:pos="260"/>
        </w:tabs>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VAPA</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Superintendent Account</w:t>
      </w:r>
    </w:p>
    <w:p w:rsidR="00273A1E" w:rsidRPr="0085060B" w:rsidRDefault="00273A1E" w:rsidP="0085060B">
      <w:pPr>
        <w:tabs>
          <w:tab w:val="left" w:pos="260"/>
        </w:tabs>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lastRenderedPageBreak/>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Elementary Library Club</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Yearbook</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Elementary Principal Account</w:t>
      </w:r>
      <w:r w:rsidRPr="0085060B">
        <w:rPr>
          <w:rFonts w:ascii="Palatino Linotype" w:eastAsia="Times New Roman" w:hAnsi="Palatino Linotype" w:cs="Times New Roman"/>
          <w:sz w:val="24"/>
          <w:szCs w:val="24"/>
          <w:lang w:eastAsia="ja-JP"/>
        </w:rPr>
        <w:tab/>
        <w:t>Middle School Activity Account</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Middle School Principal Account</w:t>
      </w:r>
      <w:r w:rsidRPr="0085060B">
        <w:rPr>
          <w:rFonts w:ascii="Palatino Linotype" w:eastAsia="Times New Roman" w:hAnsi="Palatino Linotype" w:cs="Times New Roman"/>
          <w:sz w:val="24"/>
          <w:szCs w:val="24"/>
          <w:lang w:eastAsia="ja-JP"/>
        </w:rPr>
        <w:tab/>
        <w:t>Middle School Student Council</w:t>
      </w:r>
      <w:r w:rsidRPr="0085060B">
        <w:rPr>
          <w:rFonts w:ascii="Palatino Linotype" w:eastAsia="Times New Roman" w:hAnsi="Palatino Linotype" w:cs="Times New Roman"/>
          <w:sz w:val="24"/>
          <w:szCs w:val="24"/>
          <w:lang w:eastAsia="ja-JP"/>
        </w:rPr>
        <w:tab/>
      </w:r>
    </w:p>
    <w:p w:rsidR="00273A1E" w:rsidRPr="0085060B" w:rsidRDefault="00273A1E" w:rsidP="0085060B">
      <w:pPr>
        <w:tabs>
          <w:tab w:val="left" w:pos="260"/>
        </w:tabs>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High School Student Council</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After Prom</w:t>
      </w:r>
    </w:p>
    <w:p w:rsidR="00273A1E" w:rsidRPr="0085060B" w:rsidRDefault="00273A1E" w:rsidP="0085060B">
      <w:pPr>
        <w:tabs>
          <w:tab w:val="left" w:pos="260"/>
        </w:tabs>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High School Principal Account</w:t>
      </w:r>
      <w:r w:rsidRPr="0085060B">
        <w:rPr>
          <w:rFonts w:ascii="Palatino Linotype" w:eastAsia="Times New Roman" w:hAnsi="Palatino Linotype" w:cs="Times New Roman"/>
          <w:sz w:val="24"/>
          <w:szCs w:val="24"/>
          <w:lang w:eastAsia="ja-JP"/>
        </w:rPr>
        <w:tab/>
        <w:t>Language Club</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p>
    <w:p w:rsidR="00273A1E" w:rsidRPr="0085060B" w:rsidRDefault="00273A1E" w:rsidP="0085060B">
      <w:pPr>
        <w:tabs>
          <w:tab w:val="left" w:pos="260"/>
        </w:tabs>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Band</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0030343A" w:rsidRPr="0085060B">
        <w:rPr>
          <w:rFonts w:ascii="Palatino Linotype" w:eastAsia="Times New Roman" w:hAnsi="Palatino Linotype" w:cs="Times New Roman"/>
          <w:sz w:val="24"/>
          <w:szCs w:val="24"/>
          <w:lang w:eastAsia="ja-JP"/>
        </w:rPr>
        <w:tab/>
        <w:t>Class of 2020</w:t>
      </w:r>
    </w:p>
    <w:p w:rsidR="00273A1E" w:rsidRPr="0085060B" w:rsidRDefault="00273A1E" w:rsidP="0085060B">
      <w:pPr>
        <w:tabs>
          <w:tab w:val="left" w:pos="260"/>
        </w:tabs>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Vocal Music</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0030343A" w:rsidRPr="0085060B">
        <w:rPr>
          <w:rFonts w:ascii="Palatino Linotype" w:eastAsia="Times New Roman" w:hAnsi="Palatino Linotype" w:cs="Times New Roman"/>
          <w:sz w:val="24"/>
          <w:szCs w:val="24"/>
          <w:lang w:eastAsia="ja-JP"/>
        </w:rPr>
        <w:t>Class of 2021</w:t>
      </w:r>
      <w:r w:rsidRPr="0085060B">
        <w:rPr>
          <w:rFonts w:ascii="Palatino Linotype" w:eastAsia="Times New Roman" w:hAnsi="Palatino Linotype" w:cs="Times New Roman"/>
          <w:sz w:val="24"/>
          <w:szCs w:val="24"/>
          <w:lang w:eastAsia="ja-JP"/>
        </w:rPr>
        <w:tab/>
      </w:r>
    </w:p>
    <w:p w:rsidR="00273A1E" w:rsidRPr="0085060B" w:rsidRDefault="00273A1E" w:rsidP="0085060B">
      <w:pPr>
        <w:tabs>
          <w:tab w:val="left" w:pos="260"/>
        </w:tabs>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Natio</w:t>
      </w:r>
      <w:r w:rsidR="0030343A" w:rsidRPr="0085060B">
        <w:rPr>
          <w:rFonts w:ascii="Palatino Linotype" w:eastAsia="Times New Roman" w:hAnsi="Palatino Linotype" w:cs="Times New Roman"/>
          <w:sz w:val="24"/>
          <w:szCs w:val="24"/>
          <w:lang w:eastAsia="ja-JP"/>
        </w:rPr>
        <w:t>nal Honor Society</w:t>
      </w:r>
      <w:r w:rsidR="0030343A" w:rsidRPr="0085060B">
        <w:rPr>
          <w:rFonts w:ascii="Palatino Linotype" w:eastAsia="Times New Roman" w:hAnsi="Palatino Linotype" w:cs="Times New Roman"/>
          <w:sz w:val="24"/>
          <w:szCs w:val="24"/>
          <w:lang w:eastAsia="ja-JP"/>
        </w:rPr>
        <w:tab/>
      </w:r>
      <w:r w:rsidR="0030343A" w:rsidRPr="0085060B">
        <w:rPr>
          <w:rFonts w:ascii="Palatino Linotype" w:eastAsia="Times New Roman" w:hAnsi="Palatino Linotype" w:cs="Times New Roman"/>
          <w:sz w:val="24"/>
          <w:szCs w:val="24"/>
          <w:lang w:eastAsia="ja-JP"/>
        </w:rPr>
        <w:tab/>
        <w:t>Class of 2022</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p>
    <w:p w:rsidR="00273A1E" w:rsidRPr="0085060B" w:rsidRDefault="00273A1E" w:rsidP="0085060B">
      <w:pPr>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 xml:space="preserve">Academic Achievers </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0030343A" w:rsidRPr="0085060B">
        <w:rPr>
          <w:rFonts w:ascii="Palatino Linotype" w:eastAsia="Times New Roman" w:hAnsi="Palatino Linotype" w:cs="Times New Roman"/>
          <w:sz w:val="24"/>
          <w:szCs w:val="24"/>
          <w:lang w:eastAsia="ja-JP"/>
        </w:rPr>
        <w:t>Class of 2023</w:t>
      </w:r>
    </w:p>
    <w:p w:rsidR="002C43C0" w:rsidRPr="0085060B" w:rsidRDefault="0030343A" w:rsidP="0085060B">
      <w:pPr>
        <w:tabs>
          <w:tab w:val="left" w:pos="260"/>
        </w:tabs>
        <w:spacing w:after="0" w:line="240" w:lineRule="auto"/>
        <w:rPr>
          <w:rFonts w:ascii="Palatino Linotype" w:eastAsia="Times New Roman" w:hAnsi="Palatino Linotype" w:cs="Times New Roman"/>
          <w:bCs/>
          <w:sz w:val="24"/>
          <w:szCs w:val="24"/>
          <w:lang w:eastAsia="ja-JP"/>
        </w:rPr>
      </w:pPr>
      <w:r w:rsidRPr="0085060B">
        <w:rPr>
          <w:rFonts w:ascii="Palatino Linotype" w:eastAsia="Times New Roman" w:hAnsi="Palatino Linotype" w:cs="Times New Roman"/>
          <w:bCs/>
          <w:sz w:val="24"/>
          <w:szCs w:val="24"/>
          <w:lang w:eastAsia="ja-JP"/>
        </w:rPr>
        <w:tab/>
      </w:r>
      <w:r w:rsidRPr="0085060B">
        <w:rPr>
          <w:rFonts w:ascii="Palatino Linotype" w:eastAsia="Times New Roman" w:hAnsi="Palatino Linotype" w:cs="Times New Roman"/>
          <w:bCs/>
          <w:sz w:val="24"/>
          <w:szCs w:val="24"/>
          <w:lang w:eastAsia="ja-JP"/>
        </w:rPr>
        <w:tab/>
      </w:r>
      <w:r w:rsidRPr="0085060B">
        <w:rPr>
          <w:rFonts w:ascii="Palatino Linotype" w:eastAsia="Times New Roman" w:hAnsi="Palatino Linotype" w:cs="Times New Roman"/>
          <w:bCs/>
          <w:sz w:val="24"/>
          <w:szCs w:val="24"/>
          <w:lang w:eastAsia="ja-JP"/>
        </w:rPr>
        <w:tab/>
        <w:t>Art Club</w:t>
      </w:r>
      <w:r w:rsidRPr="0085060B">
        <w:rPr>
          <w:rFonts w:ascii="Palatino Linotype" w:eastAsia="Times New Roman" w:hAnsi="Palatino Linotype" w:cs="Times New Roman"/>
          <w:bCs/>
          <w:sz w:val="24"/>
          <w:szCs w:val="24"/>
          <w:lang w:eastAsia="ja-JP"/>
        </w:rPr>
        <w:tab/>
      </w:r>
      <w:r w:rsidRPr="0085060B">
        <w:rPr>
          <w:rFonts w:ascii="Palatino Linotype" w:eastAsia="Times New Roman" w:hAnsi="Palatino Linotype" w:cs="Times New Roman"/>
          <w:bCs/>
          <w:sz w:val="24"/>
          <w:szCs w:val="24"/>
          <w:lang w:eastAsia="ja-JP"/>
        </w:rPr>
        <w:tab/>
      </w:r>
      <w:r w:rsidRPr="0085060B">
        <w:rPr>
          <w:rFonts w:ascii="Palatino Linotype" w:eastAsia="Times New Roman" w:hAnsi="Palatino Linotype" w:cs="Times New Roman"/>
          <w:bCs/>
          <w:sz w:val="24"/>
          <w:szCs w:val="24"/>
          <w:lang w:eastAsia="ja-JP"/>
        </w:rPr>
        <w:tab/>
      </w:r>
      <w:r w:rsidRPr="0085060B">
        <w:rPr>
          <w:rFonts w:ascii="Palatino Linotype" w:eastAsia="Times New Roman" w:hAnsi="Palatino Linotype" w:cs="Times New Roman"/>
          <w:bCs/>
          <w:sz w:val="24"/>
          <w:szCs w:val="24"/>
          <w:lang w:eastAsia="ja-JP"/>
        </w:rPr>
        <w:tab/>
        <w:t>Spirit Club</w:t>
      </w:r>
    </w:p>
    <w:p w:rsidR="002C43C0" w:rsidRPr="0085060B" w:rsidRDefault="002C43C0" w:rsidP="0085060B">
      <w:pPr>
        <w:spacing w:after="0" w:line="240" w:lineRule="auto"/>
        <w:rPr>
          <w:rFonts w:ascii="Palatino Linotype" w:eastAsia="Times New Roman" w:hAnsi="Palatino Linotype" w:cs="Times New Roman"/>
          <w:color w:val="FF0000"/>
          <w:sz w:val="24"/>
          <w:szCs w:val="24"/>
        </w:rPr>
      </w:pPr>
    </w:p>
    <w:p w:rsidR="002C43C0" w:rsidRPr="0085060B" w:rsidRDefault="007F7A42" w:rsidP="0085060B">
      <w:pPr>
        <w:tabs>
          <w:tab w:val="left" w:pos="260"/>
        </w:tabs>
        <w:spacing w:after="0" w:line="240" w:lineRule="auto"/>
        <w:jc w:val="both"/>
        <w:rPr>
          <w:rFonts w:ascii="Palatino Linotype" w:eastAsia="Times New Roman" w:hAnsi="Palatino Linotype" w:cs="Times New Roman"/>
          <w:sz w:val="24"/>
          <w:szCs w:val="24"/>
          <w:lang w:eastAsia="ja-JP"/>
        </w:rPr>
      </w:pPr>
      <w:r>
        <w:rPr>
          <w:rFonts w:ascii="Palatino Linotype" w:eastAsia="Times New Roman" w:hAnsi="Palatino Linotype" w:cs="Arial"/>
          <w:sz w:val="24"/>
          <w:szCs w:val="24"/>
          <w:lang w:eastAsia="ja-JP"/>
        </w:rPr>
        <w:t>VOTE:  Mrs. DiPietro, yes; Mrs. Motts, yes; Mr. Boyle, yes; Mr. Kimbel, yes and Mr. Lesher, yes.  Motion carried.</w:t>
      </w:r>
    </w:p>
    <w:p w:rsidR="002C43C0" w:rsidRPr="0085060B" w:rsidRDefault="002C43C0" w:rsidP="0085060B">
      <w:pPr>
        <w:tabs>
          <w:tab w:val="left" w:pos="260"/>
        </w:tabs>
        <w:spacing w:after="0" w:line="240" w:lineRule="auto"/>
        <w:rPr>
          <w:rFonts w:ascii="Palatino Linotype" w:eastAsia="Times New Roman" w:hAnsi="Palatino Linotype" w:cs="Times New Roman"/>
          <w:sz w:val="24"/>
          <w:szCs w:val="24"/>
          <w:lang w:eastAsia="ja-JP"/>
        </w:rPr>
      </w:pPr>
    </w:p>
    <w:p w:rsidR="002C43C0" w:rsidRPr="0085060B" w:rsidRDefault="002C43C0" w:rsidP="0085060B">
      <w:pPr>
        <w:tabs>
          <w:tab w:val="left" w:pos="260"/>
        </w:tabs>
        <w:spacing w:after="0" w:line="240" w:lineRule="auto"/>
        <w:rPr>
          <w:rFonts w:ascii="Palatino Linotype" w:eastAsia="Times New Roman" w:hAnsi="Palatino Linotype" w:cs="Times New Roman"/>
          <w:color w:val="FF0000"/>
          <w:sz w:val="24"/>
          <w:szCs w:val="24"/>
        </w:rPr>
      </w:pPr>
      <w:r w:rsidRPr="0085060B">
        <w:rPr>
          <w:rFonts w:ascii="Palatino Linotype" w:eastAsia="Times New Roman" w:hAnsi="Palatino Linotype" w:cs="Arial"/>
          <w:b/>
          <w:bCs/>
          <w:sz w:val="24"/>
          <w:szCs w:val="24"/>
          <w:lang w:eastAsia="ja-JP"/>
        </w:rPr>
        <w:t>NEW BUSINESS</w:t>
      </w:r>
    </w:p>
    <w:p w:rsidR="002C43C0" w:rsidRDefault="002C43C0" w:rsidP="0085060B">
      <w:pPr>
        <w:tabs>
          <w:tab w:val="left" w:pos="260"/>
        </w:tabs>
        <w:spacing w:after="0" w:line="240" w:lineRule="auto"/>
        <w:rPr>
          <w:rFonts w:ascii="Palatino Linotype" w:eastAsia="Times New Roman" w:hAnsi="Palatino Linotype" w:cs="Arial"/>
          <w:sz w:val="24"/>
          <w:szCs w:val="24"/>
          <w:lang w:eastAsia="ja-JP"/>
        </w:rPr>
      </w:pPr>
      <w:r w:rsidRPr="007F7A42">
        <w:rPr>
          <w:rFonts w:ascii="Palatino Linotype" w:eastAsia="Times New Roman" w:hAnsi="Palatino Linotype" w:cs="Arial"/>
          <w:sz w:val="24"/>
          <w:szCs w:val="24"/>
          <w:lang w:eastAsia="ja-JP"/>
        </w:rPr>
        <w:t xml:space="preserve">District Business </w:t>
      </w:r>
    </w:p>
    <w:p w:rsidR="007F7A42" w:rsidRDefault="007F7A42" w:rsidP="0085060B">
      <w:pPr>
        <w:tabs>
          <w:tab w:val="left" w:pos="260"/>
        </w:tabs>
        <w:spacing w:after="0" w:line="240" w:lineRule="auto"/>
        <w:rPr>
          <w:rFonts w:ascii="Palatino Linotype" w:eastAsia="Times New Roman" w:hAnsi="Palatino Linotype" w:cs="Arial"/>
          <w:sz w:val="24"/>
          <w:szCs w:val="24"/>
          <w:lang w:eastAsia="ja-JP"/>
        </w:rPr>
      </w:pPr>
    </w:p>
    <w:p w:rsidR="00FD0C5E" w:rsidRDefault="007F7A42" w:rsidP="0085060B">
      <w:pPr>
        <w:tabs>
          <w:tab w:val="left" w:pos="260"/>
        </w:tabs>
        <w:spacing w:after="0" w:line="240" w:lineRule="auto"/>
        <w:rPr>
          <w:rFonts w:ascii="Palatino Linotype" w:eastAsia="Times New Roman" w:hAnsi="Palatino Linotype" w:cs="Arial"/>
          <w:b/>
          <w:sz w:val="24"/>
          <w:szCs w:val="24"/>
          <w:lang w:eastAsia="ja-JP"/>
        </w:rPr>
      </w:pPr>
      <w:r>
        <w:rPr>
          <w:rFonts w:ascii="Palatino Linotype" w:eastAsia="Times New Roman" w:hAnsi="Palatino Linotype" w:cs="Arial"/>
          <w:b/>
          <w:sz w:val="24"/>
          <w:szCs w:val="24"/>
          <w:lang w:eastAsia="ja-JP"/>
        </w:rPr>
        <w:t>GRADUATE</w:t>
      </w:r>
    </w:p>
    <w:p w:rsidR="00FD0C5E" w:rsidRPr="0085060B" w:rsidRDefault="007F7A42" w:rsidP="007F7A42">
      <w:pPr>
        <w:tabs>
          <w:tab w:val="left" w:pos="260"/>
        </w:tabs>
        <w:spacing w:after="0" w:line="240" w:lineRule="auto"/>
        <w:rPr>
          <w:rFonts w:ascii="Palatino Linotype" w:eastAsia="Times New Roman" w:hAnsi="Palatino Linotype" w:cs="Times New Roman"/>
          <w:bCs/>
          <w:sz w:val="24"/>
          <w:szCs w:val="24"/>
          <w:lang w:eastAsia="ja-JP"/>
        </w:rPr>
      </w:pPr>
      <w:r>
        <w:rPr>
          <w:rFonts w:ascii="Palatino Linotype" w:eastAsia="Times New Roman" w:hAnsi="Palatino Linotype" w:cs="Arial"/>
          <w:b/>
          <w:sz w:val="24"/>
          <w:szCs w:val="24"/>
          <w:lang w:eastAsia="ja-JP"/>
        </w:rPr>
        <w:t xml:space="preserve">10-159-19 </w:t>
      </w:r>
      <w:r>
        <w:rPr>
          <w:rFonts w:ascii="Palatino Linotype" w:eastAsia="Times New Roman" w:hAnsi="Palatino Linotype" w:cs="Arial"/>
          <w:sz w:val="24"/>
          <w:szCs w:val="24"/>
          <w:lang w:eastAsia="ja-JP"/>
        </w:rPr>
        <w:t xml:space="preserve">Mr. Lesher moved and Mrs. DiPietro seconded a motion to </w:t>
      </w:r>
      <w:r w:rsidR="00FD0C5E" w:rsidRPr="0085060B">
        <w:rPr>
          <w:rFonts w:ascii="Palatino Linotype" w:eastAsia="Times New Roman" w:hAnsi="Palatino Linotype" w:cs="Times New Roman"/>
          <w:sz w:val="24"/>
          <w:szCs w:val="24"/>
          <w:lang w:eastAsia="ja-JP"/>
        </w:rPr>
        <w:t xml:space="preserve">approve the following student as eligible to graduate effective September 20, 2019 </w:t>
      </w:r>
      <w:r>
        <w:rPr>
          <w:rFonts w:ascii="Palatino Linotype" w:eastAsia="Times New Roman" w:hAnsi="Palatino Linotype" w:cs="Times New Roman"/>
          <w:sz w:val="24"/>
          <w:szCs w:val="24"/>
          <w:lang w:eastAsia="ja-JP"/>
        </w:rPr>
        <w:t>from East Canton High School:</w:t>
      </w:r>
    </w:p>
    <w:p w:rsidR="00FD0C5E" w:rsidRPr="0085060B" w:rsidRDefault="00FD0C5E" w:rsidP="0085060B">
      <w:pPr>
        <w:tabs>
          <w:tab w:val="left" w:pos="260"/>
        </w:tabs>
        <w:spacing w:after="0" w:line="240" w:lineRule="auto"/>
        <w:ind w:left="720" w:hanging="720"/>
        <w:rPr>
          <w:rFonts w:ascii="Palatino Linotype" w:eastAsia="Times New Roman" w:hAnsi="Palatino Linotype" w:cs="Times New Roman"/>
          <w:bCs/>
          <w:sz w:val="24"/>
          <w:szCs w:val="24"/>
          <w:lang w:eastAsia="ja-JP"/>
        </w:rPr>
      </w:pPr>
    </w:p>
    <w:p w:rsidR="00FD0C5E" w:rsidRPr="0085060B" w:rsidRDefault="00FD0C5E" w:rsidP="0085060B">
      <w:pPr>
        <w:tabs>
          <w:tab w:val="left" w:pos="260"/>
        </w:tabs>
        <w:spacing w:after="0" w:line="240" w:lineRule="auto"/>
        <w:ind w:left="720" w:hanging="720"/>
        <w:rPr>
          <w:rFonts w:ascii="Palatino Linotype" w:eastAsia="Times New Roman" w:hAnsi="Palatino Linotype" w:cs="Times New Roman"/>
          <w:bCs/>
          <w:sz w:val="24"/>
          <w:szCs w:val="24"/>
          <w:lang w:eastAsia="ja-JP"/>
        </w:rPr>
      </w:pPr>
      <w:r w:rsidRPr="0085060B">
        <w:rPr>
          <w:rFonts w:ascii="Palatino Linotype" w:eastAsia="Times New Roman" w:hAnsi="Palatino Linotype" w:cs="Times New Roman"/>
          <w:bCs/>
          <w:sz w:val="24"/>
          <w:szCs w:val="24"/>
          <w:lang w:eastAsia="ja-JP"/>
        </w:rPr>
        <w:tab/>
      </w:r>
      <w:r w:rsidRPr="0085060B">
        <w:rPr>
          <w:rFonts w:ascii="Palatino Linotype" w:eastAsia="Times New Roman" w:hAnsi="Palatino Linotype" w:cs="Times New Roman"/>
          <w:bCs/>
          <w:sz w:val="24"/>
          <w:szCs w:val="24"/>
          <w:lang w:eastAsia="ja-JP"/>
        </w:rPr>
        <w:tab/>
      </w:r>
      <w:r w:rsidRPr="0085060B">
        <w:rPr>
          <w:rFonts w:ascii="Palatino Linotype" w:eastAsia="Times New Roman" w:hAnsi="Palatino Linotype" w:cs="Times New Roman"/>
          <w:bCs/>
          <w:sz w:val="24"/>
          <w:szCs w:val="24"/>
          <w:lang w:eastAsia="ja-JP"/>
        </w:rPr>
        <w:tab/>
      </w:r>
      <w:r w:rsidR="00874046" w:rsidRPr="0085060B">
        <w:rPr>
          <w:rFonts w:ascii="Palatino Linotype" w:eastAsia="Times New Roman" w:hAnsi="Palatino Linotype" w:cs="Times New Roman"/>
          <w:bCs/>
          <w:sz w:val="24"/>
          <w:szCs w:val="24"/>
          <w:lang w:eastAsia="ja-JP"/>
        </w:rPr>
        <w:tab/>
      </w:r>
      <w:r w:rsidR="00874046" w:rsidRPr="0085060B">
        <w:rPr>
          <w:rFonts w:ascii="Palatino Linotype" w:eastAsia="Times New Roman" w:hAnsi="Palatino Linotype" w:cs="Times New Roman"/>
          <w:bCs/>
          <w:sz w:val="24"/>
          <w:szCs w:val="24"/>
          <w:lang w:eastAsia="ja-JP"/>
        </w:rPr>
        <w:tab/>
      </w:r>
      <w:r w:rsidRPr="0085060B">
        <w:rPr>
          <w:rFonts w:ascii="Palatino Linotype" w:eastAsia="Times New Roman" w:hAnsi="Palatino Linotype" w:cs="Times New Roman"/>
          <w:bCs/>
          <w:sz w:val="24"/>
          <w:szCs w:val="24"/>
          <w:lang w:eastAsia="ja-JP"/>
        </w:rPr>
        <w:t xml:space="preserve">Ashley </w:t>
      </w:r>
      <w:r w:rsidR="00874046" w:rsidRPr="0085060B">
        <w:rPr>
          <w:rFonts w:ascii="Palatino Linotype" w:eastAsia="Times New Roman" w:hAnsi="Palatino Linotype" w:cs="Times New Roman"/>
          <w:bCs/>
          <w:sz w:val="24"/>
          <w:szCs w:val="24"/>
          <w:lang w:eastAsia="ja-JP"/>
        </w:rPr>
        <w:t xml:space="preserve">Nicole </w:t>
      </w:r>
      <w:r w:rsidRPr="0085060B">
        <w:rPr>
          <w:rFonts w:ascii="Palatino Linotype" w:eastAsia="Times New Roman" w:hAnsi="Palatino Linotype" w:cs="Times New Roman"/>
          <w:bCs/>
          <w:sz w:val="24"/>
          <w:szCs w:val="24"/>
          <w:lang w:eastAsia="ja-JP"/>
        </w:rPr>
        <w:t>Wildes</w:t>
      </w:r>
    </w:p>
    <w:p w:rsidR="00FD0C5E" w:rsidRPr="0085060B" w:rsidRDefault="00FD0C5E" w:rsidP="0085060B">
      <w:pPr>
        <w:tabs>
          <w:tab w:val="left" w:pos="260"/>
        </w:tabs>
        <w:spacing w:after="0" w:line="240" w:lineRule="auto"/>
        <w:ind w:left="720" w:hanging="720"/>
        <w:rPr>
          <w:rFonts w:ascii="Palatino Linotype" w:eastAsia="Times New Roman" w:hAnsi="Palatino Linotype" w:cs="Times New Roman"/>
          <w:bCs/>
          <w:sz w:val="24"/>
          <w:szCs w:val="24"/>
          <w:lang w:eastAsia="ja-JP"/>
        </w:rPr>
      </w:pPr>
    </w:p>
    <w:p w:rsidR="00FD0C5E" w:rsidRDefault="007F7A42" w:rsidP="0085060B">
      <w:pPr>
        <w:tabs>
          <w:tab w:val="left" w:pos="260"/>
        </w:tabs>
        <w:spacing w:after="0" w:line="240" w:lineRule="auto"/>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lang w:eastAsia="ja-JP"/>
        </w:rPr>
        <w:t>VOTE:  Mr. Lesher, yes; Mrs. DiPietro, yes; Mr. Boyle, yes; Mr. Kimbel, yes and Mrs. Motts, yes.  Motion carried.</w:t>
      </w:r>
    </w:p>
    <w:p w:rsidR="007F7A42" w:rsidRDefault="007F7A42" w:rsidP="0085060B">
      <w:pPr>
        <w:tabs>
          <w:tab w:val="left" w:pos="260"/>
        </w:tabs>
        <w:spacing w:after="0" w:line="240" w:lineRule="auto"/>
        <w:rPr>
          <w:rFonts w:ascii="Palatino Linotype" w:eastAsia="Times New Roman" w:hAnsi="Palatino Linotype" w:cs="Times New Roman"/>
          <w:sz w:val="24"/>
          <w:szCs w:val="24"/>
          <w:lang w:eastAsia="ja-JP"/>
        </w:rPr>
      </w:pPr>
    </w:p>
    <w:p w:rsidR="007F7A42" w:rsidRDefault="00736892" w:rsidP="0085060B">
      <w:pPr>
        <w:tabs>
          <w:tab w:val="left" w:pos="260"/>
        </w:tabs>
        <w:spacing w:after="0" w:line="240" w:lineRule="auto"/>
        <w:rPr>
          <w:rFonts w:ascii="Palatino Linotype" w:eastAsia="Times New Roman" w:hAnsi="Palatino Linotype" w:cs="Times New Roman"/>
          <w:b/>
          <w:sz w:val="24"/>
          <w:szCs w:val="24"/>
          <w:lang w:eastAsia="ja-JP"/>
        </w:rPr>
      </w:pPr>
      <w:r>
        <w:rPr>
          <w:rFonts w:ascii="Palatino Linotype" w:eastAsia="Times New Roman" w:hAnsi="Palatino Linotype" w:cs="Times New Roman"/>
          <w:b/>
          <w:sz w:val="24"/>
          <w:szCs w:val="24"/>
          <w:lang w:eastAsia="ja-JP"/>
        </w:rPr>
        <w:t>TRANSPORTATION PAYMENT-IN-LIEU</w:t>
      </w:r>
    </w:p>
    <w:p w:rsidR="00FD0C5E" w:rsidRDefault="00736892" w:rsidP="00087ABD">
      <w:pPr>
        <w:tabs>
          <w:tab w:val="left" w:pos="260"/>
        </w:tabs>
        <w:spacing w:after="0" w:line="240" w:lineRule="auto"/>
        <w:rPr>
          <w:rFonts w:ascii="Palatino Linotype" w:eastAsia="Times New Roman" w:hAnsi="Palatino Linotype" w:cs="Times New Roman"/>
          <w:sz w:val="24"/>
          <w:szCs w:val="24"/>
          <w:lang w:eastAsia="ja-JP"/>
        </w:rPr>
      </w:pPr>
      <w:r>
        <w:rPr>
          <w:rFonts w:ascii="Palatino Linotype" w:eastAsia="Times New Roman" w:hAnsi="Palatino Linotype" w:cs="Times New Roman"/>
          <w:b/>
          <w:sz w:val="24"/>
          <w:szCs w:val="24"/>
          <w:lang w:eastAsia="ja-JP"/>
        </w:rPr>
        <w:t xml:space="preserve">10-160-19 </w:t>
      </w:r>
      <w:r>
        <w:rPr>
          <w:rFonts w:ascii="Palatino Linotype" w:eastAsia="Times New Roman" w:hAnsi="Palatino Linotype" w:cs="Times New Roman"/>
          <w:sz w:val="24"/>
          <w:szCs w:val="24"/>
          <w:lang w:eastAsia="ja-JP"/>
        </w:rPr>
        <w:t>Mr. Lesher moved and Mrs. Motts seconded a motion to approve the following resolution:</w:t>
      </w:r>
    </w:p>
    <w:p w:rsidR="00087ABD" w:rsidRPr="00087ABD" w:rsidRDefault="00087ABD" w:rsidP="00087ABD">
      <w:pPr>
        <w:tabs>
          <w:tab w:val="left" w:pos="260"/>
        </w:tabs>
        <w:spacing w:after="0" w:line="240" w:lineRule="auto"/>
        <w:rPr>
          <w:rFonts w:ascii="Palatino Linotype" w:eastAsia="Times New Roman" w:hAnsi="Palatino Linotype" w:cs="Times New Roman"/>
          <w:sz w:val="24"/>
          <w:szCs w:val="24"/>
          <w:lang w:eastAsia="ja-JP"/>
        </w:rPr>
      </w:pPr>
    </w:p>
    <w:p w:rsidR="006C6592" w:rsidRPr="0085060B" w:rsidRDefault="006C6592" w:rsidP="00736892">
      <w:pPr>
        <w:tabs>
          <w:tab w:val="left" w:pos="260"/>
        </w:tabs>
        <w:spacing w:after="0" w:line="240" w:lineRule="auto"/>
        <w:ind w:left="720"/>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WHEREAS the students identified below have been determined to be residents of this school district, and eligible for transportation services; and</w:t>
      </w:r>
    </w:p>
    <w:p w:rsidR="006C6592" w:rsidRPr="0085060B" w:rsidRDefault="006C6592" w:rsidP="0085060B">
      <w:pPr>
        <w:tabs>
          <w:tab w:val="left" w:pos="260"/>
        </w:tabs>
        <w:spacing w:after="0" w:line="240" w:lineRule="auto"/>
        <w:rPr>
          <w:rFonts w:ascii="Palatino Linotype" w:eastAsia="Times New Roman" w:hAnsi="Palatino Linotype" w:cs="Arial"/>
          <w:sz w:val="24"/>
          <w:szCs w:val="24"/>
          <w:lang w:eastAsia="ja-JP"/>
        </w:rPr>
      </w:pPr>
    </w:p>
    <w:p w:rsidR="006C6592" w:rsidRPr="0085060B" w:rsidRDefault="006C6592" w:rsidP="0085060B">
      <w:pPr>
        <w:tabs>
          <w:tab w:val="left" w:pos="260"/>
        </w:tabs>
        <w:spacing w:after="0" w:line="240" w:lineRule="auto"/>
        <w:ind w:left="720"/>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WHEREAS after a careful evaluation of all available options, it has been determined that is it impractical to provide transportation for these students to their selected school; and</w:t>
      </w:r>
    </w:p>
    <w:p w:rsidR="006C6592" w:rsidRPr="0085060B" w:rsidRDefault="006C6592" w:rsidP="0085060B">
      <w:pPr>
        <w:tabs>
          <w:tab w:val="left" w:pos="260"/>
        </w:tabs>
        <w:spacing w:after="0" w:line="240" w:lineRule="auto"/>
        <w:rPr>
          <w:rFonts w:ascii="Palatino Linotype" w:eastAsia="Times New Roman" w:hAnsi="Palatino Linotype" w:cs="Arial"/>
          <w:sz w:val="24"/>
          <w:szCs w:val="24"/>
          <w:lang w:eastAsia="ja-JP"/>
        </w:rPr>
      </w:pPr>
    </w:p>
    <w:p w:rsidR="006C6592" w:rsidRPr="0085060B" w:rsidRDefault="006C6592" w:rsidP="0085060B">
      <w:pPr>
        <w:tabs>
          <w:tab w:val="left" w:pos="260"/>
        </w:tabs>
        <w:spacing w:after="0" w:line="240" w:lineRule="auto"/>
        <w:ind w:left="720"/>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WHEREAS the following factors as identified in Revised Code 3327.02 have been considered:</w:t>
      </w:r>
    </w:p>
    <w:p w:rsidR="006C6592" w:rsidRPr="0085060B" w:rsidRDefault="006C6592" w:rsidP="0085060B">
      <w:pPr>
        <w:tabs>
          <w:tab w:val="left" w:pos="260"/>
        </w:tabs>
        <w:spacing w:after="0" w:line="240" w:lineRule="auto"/>
        <w:rPr>
          <w:rFonts w:ascii="Palatino Linotype" w:eastAsia="Times New Roman" w:hAnsi="Palatino Linotype" w:cs="Arial"/>
          <w:sz w:val="24"/>
          <w:szCs w:val="24"/>
          <w:lang w:eastAsia="ja-JP"/>
        </w:rPr>
      </w:pPr>
    </w:p>
    <w:p w:rsidR="006C6592" w:rsidRPr="0085060B" w:rsidRDefault="006C6592" w:rsidP="0085060B">
      <w:pPr>
        <w:numPr>
          <w:ilvl w:val="0"/>
          <w:numId w:val="2"/>
        </w:num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The time and distance required to provide the transportation</w:t>
      </w:r>
    </w:p>
    <w:p w:rsidR="006C6592" w:rsidRPr="0085060B" w:rsidRDefault="006C6592" w:rsidP="0085060B">
      <w:pPr>
        <w:numPr>
          <w:ilvl w:val="0"/>
          <w:numId w:val="2"/>
        </w:num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The number of pupils to be transported</w:t>
      </w:r>
    </w:p>
    <w:p w:rsidR="006C6592" w:rsidRPr="0085060B" w:rsidRDefault="006C6592" w:rsidP="0085060B">
      <w:pPr>
        <w:numPr>
          <w:ilvl w:val="0"/>
          <w:numId w:val="2"/>
        </w:num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The cost of providing transportation in terms of equipment, maintenance, personnel and administration</w:t>
      </w:r>
    </w:p>
    <w:p w:rsidR="006C6592" w:rsidRPr="0085060B" w:rsidRDefault="006C6592" w:rsidP="0085060B">
      <w:pPr>
        <w:numPr>
          <w:ilvl w:val="0"/>
          <w:numId w:val="2"/>
        </w:num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Whether similar or equivalent service is provided to other pupils eligible for transportation</w:t>
      </w:r>
    </w:p>
    <w:p w:rsidR="006C6592" w:rsidRPr="0085060B" w:rsidRDefault="006C6592" w:rsidP="0085060B">
      <w:pPr>
        <w:numPr>
          <w:ilvl w:val="0"/>
          <w:numId w:val="2"/>
        </w:num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Whether and to what extent the additional service unavoidably disrupts current transportation schedules</w:t>
      </w:r>
    </w:p>
    <w:p w:rsidR="006C6592" w:rsidRPr="0085060B" w:rsidRDefault="006C6592" w:rsidP="0085060B">
      <w:pPr>
        <w:numPr>
          <w:ilvl w:val="0"/>
          <w:numId w:val="2"/>
        </w:num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 xml:space="preserve">Whether other reimbursable types of transportation are available; and </w:t>
      </w:r>
    </w:p>
    <w:p w:rsidR="006C6592" w:rsidRPr="0085060B" w:rsidRDefault="006C6592" w:rsidP="0085060B">
      <w:p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ab/>
      </w:r>
    </w:p>
    <w:p w:rsidR="006C6592" w:rsidRPr="0085060B" w:rsidRDefault="006C6592" w:rsidP="0085060B">
      <w:pPr>
        <w:tabs>
          <w:tab w:val="left" w:pos="260"/>
        </w:tabs>
        <w:spacing w:after="0" w:line="240" w:lineRule="auto"/>
        <w:ind w:left="720"/>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 xml:space="preserve">WHEREAS the option of offering payment-in-lieu of transportation is provided in Ohio Revised Code: </w:t>
      </w:r>
    </w:p>
    <w:p w:rsidR="006C6592" w:rsidRPr="0085060B" w:rsidRDefault="006C6592" w:rsidP="0085060B">
      <w:pPr>
        <w:tabs>
          <w:tab w:val="left" w:pos="260"/>
        </w:tabs>
        <w:spacing w:after="0" w:line="240" w:lineRule="auto"/>
        <w:rPr>
          <w:rFonts w:ascii="Palatino Linotype" w:eastAsia="Times New Roman" w:hAnsi="Palatino Linotype" w:cs="Arial"/>
          <w:sz w:val="24"/>
          <w:szCs w:val="24"/>
          <w:lang w:eastAsia="ja-JP"/>
        </w:rPr>
      </w:pPr>
    </w:p>
    <w:p w:rsidR="006C6592" w:rsidRPr="0085060B" w:rsidRDefault="006C6592" w:rsidP="0085060B">
      <w:pPr>
        <w:tabs>
          <w:tab w:val="left" w:pos="260"/>
        </w:tabs>
        <w:spacing w:after="0" w:line="240" w:lineRule="auto"/>
        <w:ind w:left="720"/>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lastRenderedPageBreak/>
        <w:t>THEREFORE, BE IT RESOLVED that the Osnaburg Local Board of Education hereby approves the declaration that it is impractical to transport the students listed</w:t>
      </w:r>
      <w:r w:rsidRPr="0085060B">
        <w:rPr>
          <w:rFonts w:ascii="Palatino Linotype" w:eastAsia="Times New Roman" w:hAnsi="Palatino Linotype" w:cs="Arial"/>
          <w:color w:val="FF0000"/>
          <w:sz w:val="24"/>
          <w:szCs w:val="24"/>
          <w:lang w:eastAsia="ja-JP"/>
        </w:rPr>
        <w:t xml:space="preserve"> </w:t>
      </w:r>
      <w:r w:rsidRPr="0085060B">
        <w:rPr>
          <w:rFonts w:ascii="Palatino Linotype" w:eastAsia="Times New Roman" w:hAnsi="Palatino Linotype" w:cs="Arial"/>
          <w:sz w:val="24"/>
          <w:szCs w:val="24"/>
          <w:lang w:eastAsia="ja-JP"/>
        </w:rPr>
        <w:t xml:space="preserve">and offers the parent(s)/guardian(s) of </w:t>
      </w:r>
      <w:r w:rsidR="00553512" w:rsidRPr="0085060B">
        <w:rPr>
          <w:rFonts w:ascii="Palatino Linotype" w:eastAsia="Times New Roman" w:hAnsi="Palatino Linotype" w:cs="Arial"/>
          <w:sz w:val="24"/>
          <w:szCs w:val="24"/>
          <w:lang w:eastAsia="ja-JP"/>
        </w:rPr>
        <w:t>student’s</w:t>
      </w:r>
      <w:r w:rsidRPr="0085060B">
        <w:rPr>
          <w:rFonts w:ascii="Palatino Linotype" w:eastAsia="Times New Roman" w:hAnsi="Palatino Linotype" w:cs="Arial"/>
          <w:sz w:val="24"/>
          <w:szCs w:val="24"/>
          <w:lang w:eastAsia="ja-JP"/>
        </w:rPr>
        <w:t xml:space="preserve"> payment-in-lieu:</w:t>
      </w:r>
    </w:p>
    <w:p w:rsidR="006C6592" w:rsidRPr="0085060B" w:rsidRDefault="006C6592" w:rsidP="0085060B">
      <w:p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color w:val="FF0000"/>
          <w:sz w:val="24"/>
          <w:szCs w:val="24"/>
          <w:lang w:eastAsia="ja-JP"/>
        </w:rPr>
        <w:tab/>
      </w:r>
      <w:r w:rsidRPr="0085060B">
        <w:rPr>
          <w:rFonts w:ascii="Palatino Linotype" w:eastAsia="Times New Roman" w:hAnsi="Palatino Linotype" w:cs="Arial"/>
          <w:color w:val="FF0000"/>
          <w:sz w:val="24"/>
          <w:szCs w:val="24"/>
          <w:lang w:eastAsia="ja-JP"/>
        </w:rPr>
        <w:tab/>
      </w:r>
    </w:p>
    <w:p w:rsidR="006C6592" w:rsidRPr="0085060B" w:rsidRDefault="006C6592" w:rsidP="0085060B">
      <w:pPr>
        <w:tabs>
          <w:tab w:val="left" w:pos="260"/>
        </w:tabs>
        <w:spacing w:after="0" w:line="240" w:lineRule="auto"/>
        <w:rPr>
          <w:rFonts w:ascii="Palatino Linotype" w:eastAsia="Times New Roman" w:hAnsi="Palatino Linotype" w:cs="Arial"/>
          <w:sz w:val="24"/>
          <w:szCs w:val="24"/>
          <w:lang w:eastAsia="ja-JP"/>
        </w:rPr>
      </w:pPr>
      <w:r w:rsidRPr="0085060B">
        <w:rPr>
          <w:rFonts w:ascii="Palatino Linotype" w:eastAsia="Times New Roman" w:hAnsi="Palatino Linotype" w:cs="Arial"/>
          <w:sz w:val="24"/>
          <w:szCs w:val="24"/>
          <w:lang w:eastAsia="ja-JP"/>
        </w:rPr>
        <w:tab/>
      </w:r>
      <w:r w:rsidRPr="0085060B">
        <w:rPr>
          <w:rFonts w:ascii="Palatino Linotype" w:eastAsia="Times New Roman" w:hAnsi="Palatino Linotype" w:cs="Arial"/>
          <w:sz w:val="24"/>
          <w:szCs w:val="24"/>
          <w:lang w:eastAsia="ja-JP"/>
        </w:rPr>
        <w:tab/>
      </w:r>
      <w:r w:rsidRPr="0085060B">
        <w:rPr>
          <w:rFonts w:ascii="Palatino Linotype" w:eastAsia="Times New Roman" w:hAnsi="Palatino Linotype" w:cs="Arial"/>
          <w:sz w:val="24"/>
          <w:szCs w:val="24"/>
          <w:lang w:eastAsia="ja-JP"/>
        </w:rPr>
        <w:tab/>
        <w:t>Three students, one family to St. Paul School, North Canton, Ohio</w:t>
      </w:r>
    </w:p>
    <w:p w:rsidR="006C6592" w:rsidRPr="0085060B" w:rsidRDefault="006C6592" w:rsidP="0085060B">
      <w:pPr>
        <w:tabs>
          <w:tab w:val="left" w:pos="260"/>
        </w:tabs>
        <w:spacing w:after="0" w:line="240" w:lineRule="auto"/>
        <w:rPr>
          <w:rFonts w:ascii="Palatino Linotype" w:eastAsia="Times New Roman" w:hAnsi="Palatino Linotype" w:cs="Arial"/>
          <w:color w:val="FF0000"/>
          <w:sz w:val="24"/>
          <w:szCs w:val="24"/>
          <w:lang w:eastAsia="ja-JP"/>
        </w:rPr>
      </w:pPr>
      <w:r w:rsidRPr="0085060B">
        <w:rPr>
          <w:rFonts w:ascii="Palatino Linotype" w:eastAsia="Times New Roman" w:hAnsi="Palatino Linotype" w:cs="Arial"/>
          <w:color w:val="FF0000"/>
          <w:sz w:val="24"/>
          <w:szCs w:val="24"/>
          <w:lang w:eastAsia="ja-JP"/>
        </w:rPr>
        <w:tab/>
      </w:r>
      <w:r w:rsidRPr="0085060B">
        <w:rPr>
          <w:rFonts w:ascii="Palatino Linotype" w:eastAsia="Times New Roman" w:hAnsi="Palatino Linotype" w:cs="Arial"/>
          <w:color w:val="FF0000"/>
          <w:sz w:val="24"/>
          <w:szCs w:val="24"/>
          <w:lang w:eastAsia="ja-JP"/>
        </w:rPr>
        <w:tab/>
      </w:r>
    </w:p>
    <w:p w:rsidR="006C6592" w:rsidRPr="0085060B" w:rsidRDefault="00736892" w:rsidP="0085060B">
      <w:pPr>
        <w:tabs>
          <w:tab w:val="left" w:pos="260"/>
        </w:tabs>
        <w:spacing w:after="0" w:line="240" w:lineRule="auto"/>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lang w:eastAsia="ja-JP"/>
        </w:rPr>
        <w:t>VOTE:  Mr. Lesher</w:t>
      </w:r>
      <w:r w:rsidR="00E1411C">
        <w:rPr>
          <w:rFonts w:ascii="Palatino Linotype" w:eastAsia="Times New Roman" w:hAnsi="Palatino Linotype" w:cs="Times New Roman"/>
          <w:sz w:val="24"/>
          <w:szCs w:val="24"/>
          <w:lang w:eastAsia="ja-JP"/>
        </w:rPr>
        <w:t>, yes</w:t>
      </w:r>
      <w:r>
        <w:rPr>
          <w:rFonts w:ascii="Palatino Linotype" w:eastAsia="Times New Roman" w:hAnsi="Palatino Linotype" w:cs="Times New Roman"/>
          <w:sz w:val="24"/>
          <w:szCs w:val="24"/>
          <w:lang w:eastAsia="ja-JP"/>
        </w:rPr>
        <w:t>; Mrs. Motts, yes; Mr. Boyle, yes; Mrs. DiPietro, yes and Mr. Kimbel, yes.  Motion carried.</w:t>
      </w:r>
    </w:p>
    <w:p w:rsidR="002C43C0" w:rsidRPr="0085060B" w:rsidRDefault="002C43C0" w:rsidP="0085060B">
      <w:pPr>
        <w:tabs>
          <w:tab w:val="left" w:pos="0"/>
        </w:tabs>
        <w:spacing w:after="0" w:line="240" w:lineRule="auto"/>
        <w:ind w:left="360"/>
        <w:rPr>
          <w:rFonts w:ascii="Palatino Linotype" w:eastAsia="Times New Roman" w:hAnsi="Palatino Linotype" w:cs="Times New Roman"/>
          <w:sz w:val="24"/>
          <w:szCs w:val="24"/>
          <w:lang w:eastAsia="ja-JP"/>
        </w:rPr>
      </w:pPr>
    </w:p>
    <w:p w:rsidR="002C43C0" w:rsidRPr="0085060B" w:rsidRDefault="002C43C0" w:rsidP="0085060B">
      <w:pPr>
        <w:tabs>
          <w:tab w:val="left" w:pos="260"/>
        </w:tabs>
        <w:spacing w:after="0" w:line="240" w:lineRule="auto"/>
        <w:jc w:val="both"/>
        <w:rPr>
          <w:rFonts w:ascii="Palatino Linotype" w:eastAsia="Times New Roman" w:hAnsi="Palatino Linotype" w:cs="Times New Roman"/>
          <w:b/>
          <w:sz w:val="24"/>
          <w:szCs w:val="24"/>
          <w:lang w:eastAsia="ja-JP"/>
        </w:rPr>
      </w:pPr>
      <w:r w:rsidRPr="0085060B">
        <w:rPr>
          <w:rFonts w:ascii="Palatino Linotype" w:eastAsia="Times New Roman" w:hAnsi="Palatino Linotype" w:cs="Times New Roman"/>
          <w:b/>
          <w:bCs/>
          <w:sz w:val="24"/>
          <w:szCs w:val="24"/>
          <w:lang w:eastAsia="ja-JP"/>
        </w:rPr>
        <w:t>Personnel</w:t>
      </w:r>
      <w:r w:rsidRPr="0085060B">
        <w:rPr>
          <w:rFonts w:ascii="Palatino Linotype" w:eastAsia="Times New Roman" w:hAnsi="Palatino Linotype" w:cs="Times New Roman"/>
          <w:b/>
          <w:sz w:val="24"/>
          <w:szCs w:val="24"/>
          <w:lang w:eastAsia="ja-JP"/>
        </w:rPr>
        <w:t xml:space="preserve"> </w:t>
      </w:r>
    </w:p>
    <w:p w:rsidR="002C43C0" w:rsidRPr="0085060B" w:rsidRDefault="002C43C0" w:rsidP="0085060B">
      <w:pPr>
        <w:tabs>
          <w:tab w:val="left" w:pos="260"/>
        </w:tabs>
        <w:spacing w:after="0" w:line="240" w:lineRule="auto"/>
        <w:jc w:val="both"/>
        <w:rPr>
          <w:rFonts w:ascii="Palatino Linotype" w:eastAsia="Times New Roman" w:hAnsi="Palatino Linotype" w:cs="Times New Roman"/>
          <w:i/>
          <w:sz w:val="24"/>
          <w:szCs w:val="24"/>
          <w:lang w:eastAsia="ja-JP"/>
        </w:rPr>
      </w:pPr>
      <w:r w:rsidRPr="0085060B">
        <w:rPr>
          <w:rFonts w:ascii="Palatino Linotype" w:eastAsia="Times New Roman" w:hAnsi="Palatino Linotype" w:cs="Times New Roman"/>
          <w:i/>
          <w:sz w:val="24"/>
          <w:szCs w:val="24"/>
          <w:lang w:eastAsia="ja-JP"/>
        </w:rPr>
        <w:t>(All personnel are approved for employment pending BCI and fingerprint check, and sports medicine certification for athletic personnel, at a salary in accordance with the current negotiated salary schedule.</w:t>
      </w:r>
    </w:p>
    <w:p w:rsidR="001B57E8" w:rsidRPr="0085060B" w:rsidRDefault="001B57E8" w:rsidP="0085060B">
      <w:pPr>
        <w:pStyle w:val="z-TopofForm"/>
        <w:tabs>
          <w:tab w:val="left" w:pos="260"/>
        </w:tabs>
        <w:spacing w:line="240" w:lineRule="auto"/>
        <w:ind w:left="720" w:hanging="720"/>
        <w:rPr>
          <w:rFonts w:ascii="Palatino Linotype" w:eastAsia="Times New Roman" w:hAnsi="Palatino Linotype" w:cs="Times New Roman"/>
          <w:sz w:val="24"/>
          <w:szCs w:val="24"/>
          <w:lang w:eastAsia="ja-JP"/>
        </w:rPr>
      </w:pPr>
      <w:r w:rsidRPr="0085060B">
        <w:rPr>
          <w:rFonts w:ascii="Palatino Linotype" w:hAnsi="Palatino Linotype"/>
          <w:sz w:val="24"/>
          <w:szCs w:val="24"/>
          <w:lang w:eastAsia="ja-JP"/>
        </w:rPr>
        <w:t>Recommend to approve the following classified personnel for a one year limited contract</w:t>
      </w:r>
      <w:r w:rsidRPr="0085060B">
        <w:rPr>
          <w:rFonts w:ascii="Palatino Linotype" w:hAnsi="Palatino Linotype"/>
          <w:bCs/>
          <w:sz w:val="24"/>
          <w:szCs w:val="24"/>
          <w:lang w:eastAsia="ja-JP"/>
        </w:rPr>
        <w:t xml:space="preserve"> for the 2019-2020 school year</w:t>
      </w:r>
      <w:r w:rsidRPr="0085060B">
        <w:rPr>
          <w:rFonts w:ascii="Palatino Linotype" w:hAnsi="Palatino Linotype"/>
          <w:sz w:val="24"/>
          <w:szCs w:val="24"/>
          <w:lang w:eastAsia="ja-JP"/>
        </w:rPr>
        <w:t xml:space="preserve">. </w:t>
      </w:r>
      <w:r w:rsidRPr="0085060B">
        <w:rPr>
          <w:rFonts w:ascii="Palatino Linotype" w:eastAsia="Times New Roman" w:hAnsi="Palatino Linotype" w:cs="Times New Roman"/>
          <w:sz w:val="24"/>
          <w:szCs w:val="24"/>
          <w:lang w:eastAsia="ja-JP"/>
        </w:rPr>
        <w:t xml:space="preserve"> </w:t>
      </w:r>
      <w:r w:rsidRPr="0085060B">
        <w:rPr>
          <w:rFonts w:ascii="Palatino Linotype" w:eastAsia="Times New Roman" w:hAnsi="Palatino Linotype" w:cs="Times New Roman"/>
          <w:sz w:val="24"/>
          <w:szCs w:val="24"/>
          <w:lang w:eastAsia="ja-JP"/>
        </w:rPr>
        <w:tab/>
        <w:t>Recommend to approve the following classified personnel for a one year limited contract</w:t>
      </w:r>
      <w:r w:rsidRPr="0085060B">
        <w:rPr>
          <w:rFonts w:ascii="Palatino Linotype" w:eastAsia="Times New Roman" w:hAnsi="Palatino Linotype" w:cs="Times New Roman"/>
          <w:bCs/>
          <w:sz w:val="24"/>
          <w:szCs w:val="24"/>
          <w:lang w:eastAsia="ja-JP"/>
        </w:rPr>
        <w:t xml:space="preserve"> for the 2019-2020 school year</w:t>
      </w:r>
      <w:r w:rsidRPr="0085060B">
        <w:rPr>
          <w:rFonts w:ascii="Palatino Linotype" w:eastAsia="Times New Roman" w:hAnsi="Palatino Linotype" w:cs="Times New Roman"/>
          <w:sz w:val="24"/>
          <w:szCs w:val="24"/>
          <w:lang w:eastAsia="ja-JP"/>
        </w:rPr>
        <w:t xml:space="preserve">. </w:t>
      </w:r>
    </w:p>
    <w:p w:rsidR="001B57E8" w:rsidRPr="0085060B" w:rsidRDefault="001B57E8"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1B57E8" w:rsidRPr="0085060B" w:rsidRDefault="006C6592" w:rsidP="0085060B">
      <w:pPr>
        <w:pStyle w:val="z-TopofForm"/>
        <w:numPr>
          <w:ilvl w:val="0"/>
          <w:numId w:val="3"/>
        </w:numPr>
        <w:pBdr>
          <w:bottom w:val="none" w:sz="0" w:space="0" w:color="auto"/>
        </w:pBdr>
        <w:tabs>
          <w:tab w:val="left" w:pos="260"/>
        </w:tabs>
        <w:spacing w:line="240" w:lineRule="auto"/>
        <w:jc w:val="left"/>
        <w:rPr>
          <w:rFonts w:ascii="Palatino Linotype" w:eastAsia="Times New Roman" w:hAnsi="Palatino Linotype" w:cs="Times New Roman"/>
          <w:color w:val="FF0000"/>
          <w:sz w:val="24"/>
          <w:szCs w:val="24"/>
          <w:lang w:eastAsia="ja-JP"/>
        </w:rPr>
      </w:pPr>
      <w:r w:rsidRPr="0085060B">
        <w:rPr>
          <w:rFonts w:ascii="Palatino Linotype" w:eastAsia="Times New Roman" w:hAnsi="Palatino Linotype" w:cs="Times New Roman"/>
          <w:sz w:val="24"/>
          <w:szCs w:val="24"/>
          <w:lang w:eastAsia="ja-JP"/>
        </w:rPr>
        <w:t>20.</w:t>
      </w:r>
      <w:r w:rsidRPr="0085060B">
        <w:rPr>
          <w:rFonts w:ascii="Palatino Linotype" w:eastAsia="Times New Roman" w:hAnsi="Palatino Linotype" w:cs="Times New Roman"/>
          <w:sz w:val="24"/>
          <w:szCs w:val="24"/>
          <w:lang w:eastAsia="ja-JP"/>
        </w:rPr>
        <w:tab/>
      </w:r>
      <w:r w:rsidR="001B57E8" w:rsidRPr="0085060B">
        <w:rPr>
          <w:rFonts w:ascii="Palatino Linotype" w:eastAsia="Times New Roman" w:hAnsi="Palatino Linotype" w:cs="Times New Roman"/>
          <w:sz w:val="24"/>
          <w:szCs w:val="24"/>
          <w:lang w:eastAsia="ja-JP"/>
        </w:rPr>
        <w:t xml:space="preserve">Recommend to approve a supplemental contract for the following certified personnel effective September 16, 2019 for the 2019-2020 school year. </w:t>
      </w:r>
    </w:p>
    <w:p w:rsidR="001B57E8" w:rsidRPr="0085060B" w:rsidRDefault="001B57E8" w:rsidP="0085060B">
      <w:pPr>
        <w:pStyle w:val="z-TopofForm"/>
        <w:numPr>
          <w:ilvl w:val="0"/>
          <w:numId w:val="3"/>
        </w:numPr>
        <w:pBdr>
          <w:bottom w:val="none" w:sz="0" w:space="0" w:color="auto"/>
        </w:pBdr>
        <w:tabs>
          <w:tab w:val="left" w:pos="260"/>
        </w:tabs>
        <w:spacing w:line="240" w:lineRule="auto"/>
        <w:jc w:val="left"/>
        <w:rPr>
          <w:rFonts w:ascii="Palatino Linotype" w:eastAsia="Times New Roman" w:hAnsi="Palatino Linotype" w:cs="Times New Roman"/>
          <w:color w:val="FF0000"/>
          <w:sz w:val="24"/>
          <w:szCs w:val="24"/>
          <w:lang w:eastAsia="ja-JP"/>
        </w:rPr>
      </w:pPr>
      <w:r w:rsidRPr="0085060B">
        <w:rPr>
          <w:rFonts w:ascii="Palatino Linotype" w:eastAsia="Times New Roman" w:hAnsi="Palatino Linotype"/>
          <w:color w:val="FF0000"/>
          <w:sz w:val="24"/>
          <w:szCs w:val="24"/>
        </w:rPr>
        <w:tab/>
      </w:r>
      <w:r w:rsidRPr="0085060B">
        <w:rPr>
          <w:rFonts w:ascii="Palatino Linotype" w:eastAsia="Times New Roman" w:hAnsi="Palatino Linotype"/>
          <w:color w:val="FF0000"/>
          <w:sz w:val="24"/>
          <w:szCs w:val="24"/>
        </w:rPr>
        <w:tab/>
      </w:r>
      <w:r w:rsidRPr="0085060B">
        <w:rPr>
          <w:rFonts w:ascii="Palatino Linotype" w:eastAsia="Times New Roman" w:hAnsi="Palatino Linotype" w:cs="Times New Roman"/>
          <w:sz w:val="24"/>
          <w:szCs w:val="24"/>
          <w:lang w:eastAsia="ja-JP"/>
        </w:rPr>
        <w:t xml:space="preserve">Recommend to approve a supplemental contract for the following certified personnel effective September 16, 2019 for the 2019-2020 school year. </w:t>
      </w:r>
    </w:p>
    <w:p w:rsidR="001B57E8" w:rsidRPr="0085060B" w:rsidRDefault="001B57E8" w:rsidP="0085060B">
      <w:pPr>
        <w:pStyle w:val="z-TopofForm"/>
        <w:numPr>
          <w:ilvl w:val="0"/>
          <w:numId w:val="3"/>
        </w:numPr>
        <w:pBdr>
          <w:bottom w:val="none" w:sz="0" w:space="0" w:color="auto"/>
        </w:pBdr>
        <w:tabs>
          <w:tab w:val="left" w:pos="260"/>
        </w:tabs>
        <w:spacing w:line="240" w:lineRule="auto"/>
        <w:jc w:val="left"/>
        <w:rPr>
          <w:rFonts w:ascii="Palatino Linotype" w:eastAsia="Times New Roman" w:hAnsi="Palatino Linotype" w:cs="Times New Roman"/>
          <w:sz w:val="24"/>
          <w:szCs w:val="24"/>
          <w:lang w:eastAsia="ja-JP"/>
        </w:rPr>
      </w:pPr>
    </w:p>
    <w:p w:rsidR="00E1411C" w:rsidRDefault="00E1411C" w:rsidP="0085060B">
      <w:pPr>
        <w:tabs>
          <w:tab w:val="left" w:pos="260"/>
        </w:tabs>
        <w:spacing w:after="0" w:line="240" w:lineRule="auto"/>
        <w:rPr>
          <w:rFonts w:ascii="Palatino Linotype" w:eastAsia="Times New Roman" w:hAnsi="Palatino Linotype" w:cs="Times New Roman"/>
          <w:b/>
          <w:sz w:val="24"/>
          <w:szCs w:val="24"/>
          <w:lang w:eastAsia="ja-JP"/>
        </w:rPr>
      </w:pPr>
      <w:r w:rsidRPr="00E1411C">
        <w:rPr>
          <w:rFonts w:ascii="Palatino Linotype" w:eastAsia="Times New Roman" w:hAnsi="Palatino Linotype" w:cs="Times New Roman"/>
          <w:b/>
          <w:sz w:val="24"/>
          <w:szCs w:val="24"/>
          <w:lang w:eastAsia="ja-JP"/>
        </w:rPr>
        <w:t>HOME INSTRUCTOR</w:t>
      </w:r>
    </w:p>
    <w:p w:rsidR="001B57E8" w:rsidRPr="0085060B" w:rsidRDefault="00E1411C" w:rsidP="0085060B">
      <w:pPr>
        <w:tabs>
          <w:tab w:val="left" w:pos="260"/>
        </w:tabs>
        <w:spacing w:after="0" w:line="240" w:lineRule="auto"/>
        <w:rPr>
          <w:rFonts w:ascii="Palatino Linotype" w:eastAsia="Times New Roman" w:hAnsi="Palatino Linotype" w:cs="Times New Roman"/>
          <w:color w:val="FF0000"/>
          <w:sz w:val="24"/>
          <w:szCs w:val="24"/>
          <w:lang w:eastAsia="ja-JP"/>
        </w:rPr>
      </w:pPr>
      <w:r>
        <w:rPr>
          <w:rFonts w:ascii="Palatino Linotype" w:eastAsia="Times New Roman" w:hAnsi="Palatino Linotype" w:cs="Times New Roman"/>
          <w:b/>
          <w:sz w:val="24"/>
          <w:szCs w:val="24"/>
          <w:lang w:eastAsia="ja-JP"/>
        </w:rPr>
        <w:t xml:space="preserve">10-161-19 </w:t>
      </w:r>
      <w:r>
        <w:rPr>
          <w:rFonts w:ascii="Palatino Linotype" w:eastAsia="Times New Roman" w:hAnsi="Palatino Linotype" w:cs="Times New Roman"/>
          <w:sz w:val="24"/>
          <w:szCs w:val="24"/>
          <w:lang w:eastAsia="ja-JP"/>
        </w:rPr>
        <w:t xml:space="preserve">Mr. Boyle moved and Mr. Kimbel seconded a motion to </w:t>
      </w:r>
      <w:r w:rsidR="001B57E8" w:rsidRPr="0085060B">
        <w:rPr>
          <w:rFonts w:ascii="Palatino Linotype" w:eastAsia="Times New Roman" w:hAnsi="Palatino Linotype" w:cs="Times New Roman"/>
          <w:sz w:val="24"/>
          <w:szCs w:val="24"/>
          <w:lang w:eastAsia="ja-JP"/>
        </w:rPr>
        <w:t>approve a supplemental contract for the following certified personnel effective September 16, 2019</w:t>
      </w:r>
      <w:r>
        <w:rPr>
          <w:rFonts w:ascii="Palatino Linotype" w:eastAsia="Times New Roman" w:hAnsi="Palatino Linotype" w:cs="Times New Roman"/>
          <w:sz w:val="24"/>
          <w:szCs w:val="24"/>
          <w:lang w:eastAsia="ja-JP"/>
        </w:rPr>
        <w:t xml:space="preserve"> for the 2019-2020 school year:</w:t>
      </w:r>
    </w:p>
    <w:p w:rsidR="001B57E8" w:rsidRPr="0085060B" w:rsidRDefault="001B57E8" w:rsidP="0085060B">
      <w:pPr>
        <w:spacing w:after="0" w:line="240" w:lineRule="auto"/>
        <w:contextualSpacing/>
        <w:rPr>
          <w:rFonts w:ascii="Palatino Linotype" w:eastAsia="Times New Roman" w:hAnsi="Palatino Linotype" w:cs="Arial"/>
          <w:color w:val="FF0000"/>
          <w:sz w:val="24"/>
          <w:szCs w:val="24"/>
        </w:rPr>
      </w:pPr>
      <w:r w:rsidRPr="0085060B">
        <w:rPr>
          <w:rFonts w:ascii="Palatino Linotype" w:eastAsia="Times New Roman" w:hAnsi="Palatino Linotype" w:cs="Arial"/>
          <w:color w:val="FF0000"/>
          <w:sz w:val="24"/>
          <w:szCs w:val="24"/>
        </w:rPr>
        <w:tab/>
      </w:r>
      <w:r w:rsidRPr="0085060B">
        <w:rPr>
          <w:rFonts w:ascii="Palatino Linotype" w:eastAsia="Times New Roman" w:hAnsi="Palatino Linotype" w:cs="Arial"/>
          <w:color w:val="FF0000"/>
          <w:sz w:val="24"/>
          <w:szCs w:val="24"/>
        </w:rPr>
        <w:tab/>
      </w:r>
    </w:p>
    <w:p w:rsidR="001B57E8" w:rsidRPr="0085060B" w:rsidRDefault="001B57E8" w:rsidP="0085060B">
      <w:pPr>
        <w:spacing w:after="0" w:line="240" w:lineRule="auto"/>
        <w:contextualSpacing/>
        <w:rPr>
          <w:rFonts w:ascii="Palatino Linotype" w:eastAsia="Times New Roman" w:hAnsi="Palatino Linotype" w:cs="Arial"/>
          <w:sz w:val="24"/>
          <w:szCs w:val="24"/>
        </w:rPr>
      </w:pPr>
      <w:r w:rsidRPr="0085060B">
        <w:rPr>
          <w:rFonts w:ascii="Palatino Linotype" w:eastAsia="Times New Roman" w:hAnsi="Palatino Linotype" w:cs="Arial"/>
          <w:color w:val="FF0000"/>
          <w:sz w:val="24"/>
          <w:szCs w:val="24"/>
        </w:rPr>
        <w:tab/>
      </w:r>
      <w:r w:rsidRPr="0085060B">
        <w:rPr>
          <w:rFonts w:ascii="Palatino Linotype" w:eastAsia="Times New Roman" w:hAnsi="Palatino Linotype" w:cs="Arial"/>
          <w:sz w:val="24"/>
          <w:szCs w:val="24"/>
        </w:rPr>
        <w:tab/>
      </w:r>
      <w:r w:rsidR="00963DC3" w:rsidRPr="0085060B">
        <w:rPr>
          <w:rFonts w:ascii="Palatino Linotype" w:eastAsia="Times New Roman" w:hAnsi="Palatino Linotype" w:cs="Arial"/>
          <w:sz w:val="24"/>
          <w:szCs w:val="24"/>
        </w:rPr>
        <w:tab/>
      </w:r>
      <w:r w:rsidRPr="0085060B">
        <w:rPr>
          <w:rFonts w:ascii="Palatino Linotype" w:eastAsia="Times New Roman" w:hAnsi="Palatino Linotype" w:cs="Arial"/>
          <w:sz w:val="24"/>
          <w:szCs w:val="24"/>
        </w:rPr>
        <w:t>Gayle Miller</w:t>
      </w:r>
      <w:r w:rsidRPr="0085060B">
        <w:rPr>
          <w:rFonts w:ascii="Palatino Linotype" w:eastAsia="Times New Roman" w:hAnsi="Palatino Linotype" w:cs="Arial"/>
          <w:sz w:val="24"/>
          <w:szCs w:val="24"/>
        </w:rPr>
        <w:tab/>
      </w:r>
      <w:r w:rsidRPr="0085060B">
        <w:rPr>
          <w:rFonts w:ascii="Palatino Linotype" w:eastAsia="Times New Roman" w:hAnsi="Palatino Linotype" w:cs="Arial"/>
          <w:sz w:val="24"/>
          <w:szCs w:val="24"/>
        </w:rPr>
        <w:tab/>
      </w:r>
      <w:r w:rsidR="00963DC3" w:rsidRPr="0085060B">
        <w:rPr>
          <w:rFonts w:ascii="Palatino Linotype" w:eastAsia="Times New Roman" w:hAnsi="Palatino Linotype" w:cs="Arial"/>
          <w:sz w:val="24"/>
          <w:szCs w:val="24"/>
        </w:rPr>
        <w:tab/>
      </w:r>
      <w:r w:rsidRPr="0085060B">
        <w:rPr>
          <w:rFonts w:ascii="Palatino Linotype" w:eastAsia="Times New Roman" w:hAnsi="Palatino Linotype" w:cs="Arial"/>
          <w:sz w:val="24"/>
          <w:szCs w:val="24"/>
        </w:rPr>
        <w:t>Home Instructor</w:t>
      </w:r>
    </w:p>
    <w:p w:rsidR="001B57E8" w:rsidRPr="0085060B" w:rsidRDefault="001B57E8" w:rsidP="0085060B">
      <w:pPr>
        <w:spacing w:after="0" w:line="240" w:lineRule="auto"/>
        <w:ind w:left="720" w:firstLine="720"/>
        <w:contextualSpacing/>
        <w:rPr>
          <w:rFonts w:ascii="Palatino Linotype" w:eastAsia="Times New Roman" w:hAnsi="Palatino Linotype" w:cs="Arial"/>
          <w:color w:val="7030A0"/>
          <w:sz w:val="24"/>
          <w:szCs w:val="24"/>
        </w:rPr>
      </w:pPr>
    </w:p>
    <w:p w:rsidR="002C43C0" w:rsidRPr="0085060B" w:rsidRDefault="00E1411C" w:rsidP="0085060B">
      <w:pPr>
        <w:tabs>
          <w:tab w:val="left" w:pos="260"/>
        </w:tabs>
        <w:spacing w:after="0" w:line="240" w:lineRule="auto"/>
        <w:jc w:val="both"/>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lang w:eastAsia="ja-JP"/>
        </w:rPr>
        <w:t>VOTE:  Mr. Boyle, yes; Mr. Kimbel, yes; Mrs. DiPietro, yes; Mr. Lesher, yes and Mrs. Motts, yes.  Motion carried.</w:t>
      </w:r>
    </w:p>
    <w:p w:rsidR="001D7320" w:rsidRPr="0085060B" w:rsidRDefault="001D7320"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E1411C" w:rsidRDefault="00E1411C" w:rsidP="0085060B">
      <w:pPr>
        <w:tabs>
          <w:tab w:val="left" w:pos="260"/>
        </w:tabs>
        <w:spacing w:after="0" w:line="240" w:lineRule="auto"/>
        <w:jc w:val="both"/>
        <w:rPr>
          <w:rFonts w:ascii="Palatino Linotype" w:eastAsia="Times New Roman" w:hAnsi="Palatino Linotype" w:cs="Times New Roman"/>
          <w:b/>
          <w:sz w:val="24"/>
          <w:szCs w:val="24"/>
          <w:lang w:eastAsia="ja-JP"/>
        </w:rPr>
      </w:pPr>
      <w:r>
        <w:rPr>
          <w:rFonts w:ascii="Palatino Linotype" w:eastAsia="Times New Roman" w:hAnsi="Palatino Linotype" w:cs="Times New Roman"/>
          <w:b/>
          <w:sz w:val="24"/>
          <w:szCs w:val="24"/>
          <w:lang w:eastAsia="ja-JP"/>
        </w:rPr>
        <w:t>YEARBOOK ADVISOR</w:t>
      </w:r>
    </w:p>
    <w:p w:rsidR="007D1943" w:rsidRDefault="007D1943" w:rsidP="0085060B">
      <w:pPr>
        <w:tabs>
          <w:tab w:val="left" w:pos="260"/>
        </w:tabs>
        <w:spacing w:after="0" w:line="240" w:lineRule="auto"/>
        <w:jc w:val="both"/>
        <w:rPr>
          <w:rFonts w:ascii="Palatino Linotype" w:eastAsia="Times New Roman" w:hAnsi="Palatino Linotype" w:cs="Times New Roman"/>
          <w:sz w:val="24"/>
          <w:szCs w:val="24"/>
          <w:lang w:eastAsia="ja-JP"/>
        </w:rPr>
      </w:pPr>
      <w:r>
        <w:rPr>
          <w:rFonts w:ascii="Palatino Linotype" w:eastAsia="Times New Roman" w:hAnsi="Palatino Linotype" w:cs="Times New Roman"/>
          <w:b/>
          <w:sz w:val="24"/>
          <w:szCs w:val="24"/>
          <w:lang w:eastAsia="ja-JP"/>
        </w:rPr>
        <w:t xml:space="preserve">10-162-19 </w:t>
      </w:r>
      <w:r>
        <w:rPr>
          <w:rFonts w:ascii="Palatino Linotype" w:eastAsia="Times New Roman" w:hAnsi="Palatino Linotype" w:cs="Times New Roman"/>
          <w:sz w:val="24"/>
          <w:szCs w:val="24"/>
          <w:lang w:eastAsia="ja-JP"/>
        </w:rPr>
        <w:t xml:space="preserve">Mrs. Motts moved and Mrs. DiPietro seconded a motion to approve the following </w:t>
      </w:r>
      <w:r w:rsidR="00553512">
        <w:rPr>
          <w:rFonts w:ascii="Palatino Linotype" w:eastAsia="Times New Roman" w:hAnsi="Palatino Linotype" w:cs="Times New Roman"/>
          <w:sz w:val="24"/>
          <w:szCs w:val="24"/>
          <w:lang w:eastAsia="ja-JP"/>
        </w:rPr>
        <w:t>supplemental</w:t>
      </w:r>
      <w:r>
        <w:rPr>
          <w:rFonts w:ascii="Palatino Linotype" w:eastAsia="Times New Roman" w:hAnsi="Palatino Linotype" w:cs="Times New Roman"/>
          <w:sz w:val="24"/>
          <w:szCs w:val="24"/>
          <w:lang w:eastAsia="ja-JP"/>
        </w:rPr>
        <w:t xml:space="preserve"> contract effective for the 2019-2020 school year:</w:t>
      </w:r>
    </w:p>
    <w:p w:rsidR="007D1943" w:rsidRDefault="007D1943"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7D1943" w:rsidRDefault="007D1943" w:rsidP="0085060B">
      <w:pPr>
        <w:tabs>
          <w:tab w:val="left" w:pos="260"/>
        </w:tabs>
        <w:spacing w:after="0" w:line="240" w:lineRule="auto"/>
        <w:jc w:val="both"/>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lang w:eastAsia="ja-JP"/>
        </w:rPr>
        <w:tab/>
      </w:r>
      <w:r>
        <w:rPr>
          <w:rFonts w:ascii="Palatino Linotype" w:eastAsia="Times New Roman" w:hAnsi="Palatino Linotype" w:cs="Times New Roman"/>
          <w:sz w:val="24"/>
          <w:szCs w:val="24"/>
          <w:lang w:eastAsia="ja-JP"/>
        </w:rPr>
        <w:tab/>
      </w:r>
      <w:r>
        <w:rPr>
          <w:rFonts w:ascii="Palatino Linotype" w:eastAsia="Times New Roman" w:hAnsi="Palatino Linotype" w:cs="Times New Roman"/>
          <w:sz w:val="24"/>
          <w:szCs w:val="24"/>
          <w:lang w:eastAsia="ja-JP"/>
        </w:rPr>
        <w:tab/>
        <w:t>Megan Stansell</w:t>
      </w:r>
      <w:r>
        <w:rPr>
          <w:rFonts w:ascii="Palatino Linotype" w:eastAsia="Times New Roman" w:hAnsi="Palatino Linotype" w:cs="Times New Roman"/>
          <w:sz w:val="24"/>
          <w:szCs w:val="24"/>
          <w:lang w:eastAsia="ja-JP"/>
        </w:rPr>
        <w:tab/>
        <w:t>Yearbook Advisor</w:t>
      </w:r>
    </w:p>
    <w:p w:rsidR="007D1943" w:rsidRDefault="007D1943"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7D1943" w:rsidRDefault="007D1943" w:rsidP="007D1943">
      <w:pPr>
        <w:tabs>
          <w:tab w:val="left" w:pos="260"/>
        </w:tabs>
        <w:spacing w:after="0" w:line="240" w:lineRule="auto"/>
        <w:jc w:val="both"/>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lang w:eastAsia="ja-JP"/>
        </w:rPr>
        <w:t>VOTE:  VOTE:  Mrs. Motts, yes; Mrs. DiPietro, yes; Mr. Boyle, yes; Mr. Kimbel, yes and Mr. Lesher, yes.  Motion carried.</w:t>
      </w:r>
    </w:p>
    <w:p w:rsidR="007D1943" w:rsidRDefault="007D1943"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7D1943" w:rsidRDefault="007D1943" w:rsidP="007D1943">
      <w:pPr>
        <w:tabs>
          <w:tab w:val="left" w:pos="260"/>
        </w:tabs>
        <w:spacing w:after="0" w:line="240" w:lineRule="auto"/>
        <w:jc w:val="both"/>
        <w:rPr>
          <w:rFonts w:ascii="Palatino Linotype" w:eastAsia="Times New Roman" w:hAnsi="Palatino Linotype" w:cs="Arial"/>
          <w:b/>
          <w:sz w:val="24"/>
          <w:szCs w:val="24"/>
        </w:rPr>
      </w:pPr>
      <w:r>
        <w:rPr>
          <w:rFonts w:ascii="Palatino Linotype" w:eastAsia="Times New Roman" w:hAnsi="Palatino Linotype" w:cs="Arial"/>
          <w:b/>
          <w:sz w:val="24"/>
          <w:szCs w:val="24"/>
        </w:rPr>
        <w:t>ATHLETIC TRACK COACH</w:t>
      </w:r>
    </w:p>
    <w:p w:rsidR="00963DC3" w:rsidRPr="0085060B" w:rsidRDefault="007D1943" w:rsidP="00E1411C">
      <w:pPr>
        <w:tabs>
          <w:tab w:val="left" w:pos="260"/>
        </w:tabs>
        <w:spacing w:after="0" w:line="240" w:lineRule="auto"/>
        <w:rPr>
          <w:rFonts w:ascii="Palatino Linotype" w:eastAsia="Times New Roman" w:hAnsi="Palatino Linotype" w:cs="Times New Roman"/>
          <w:sz w:val="24"/>
          <w:szCs w:val="24"/>
          <w:lang w:eastAsia="ja-JP"/>
        </w:rPr>
      </w:pPr>
      <w:r>
        <w:rPr>
          <w:rFonts w:ascii="Palatino Linotype" w:eastAsia="Times New Roman" w:hAnsi="Palatino Linotype" w:cs="Times New Roman"/>
          <w:b/>
          <w:sz w:val="24"/>
          <w:szCs w:val="24"/>
          <w:lang w:eastAsia="ja-JP"/>
        </w:rPr>
        <w:t>10-163</w:t>
      </w:r>
      <w:r w:rsidR="00E1411C">
        <w:rPr>
          <w:rFonts w:ascii="Palatino Linotype" w:eastAsia="Times New Roman" w:hAnsi="Palatino Linotype" w:cs="Times New Roman"/>
          <w:b/>
          <w:sz w:val="24"/>
          <w:szCs w:val="24"/>
          <w:lang w:eastAsia="ja-JP"/>
        </w:rPr>
        <w:t xml:space="preserve">-19 </w:t>
      </w:r>
      <w:r>
        <w:rPr>
          <w:rFonts w:ascii="Palatino Linotype" w:eastAsia="Times New Roman" w:hAnsi="Palatino Linotype" w:cs="Arial"/>
          <w:sz w:val="24"/>
          <w:szCs w:val="24"/>
        </w:rPr>
        <w:t>Mrs. DiPietro moved and Mr. Boyle</w:t>
      </w:r>
      <w:r>
        <w:rPr>
          <w:rFonts w:ascii="Palatino Linotype" w:eastAsia="Times New Roman" w:hAnsi="Palatino Linotype" w:cs="Times New Roman"/>
          <w:sz w:val="24"/>
          <w:szCs w:val="24"/>
          <w:lang w:eastAsia="ja-JP"/>
        </w:rPr>
        <w:t xml:space="preserve"> </w:t>
      </w:r>
      <w:r w:rsidR="00E1411C">
        <w:rPr>
          <w:rFonts w:ascii="Palatino Linotype" w:eastAsia="Times New Roman" w:hAnsi="Palatino Linotype" w:cs="Times New Roman"/>
          <w:sz w:val="24"/>
          <w:szCs w:val="24"/>
          <w:lang w:eastAsia="ja-JP"/>
        </w:rPr>
        <w:t>seconded a motion to a</w:t>
      </w:r>
      <w:r w:rsidR="00963DC3" w:rsidRPr="0085060B">
        <w:rPr>
          <w:rFonts w:ascii="Palatino Linotype" w:eastAsia="Times New Roman" w:hAnsi="Palatino Linotype" w:cs="Times New Roman"/>
          <w:sz w:val="24"/>
          <w:szCs w:val="24"/>
          <w:lang w:eastAsia="ja-JP"/>
        </w:rPr>
        <w:t>pprove the following</w:t>
      </w:r>
      <w:r w:rsidR="00700103" w:rsidRPr="0085060B">
        <w:rPr>
          <w:rFonts w:ascii="Palatino Linotype" w:eastAsia="Times New Roman" w:hAnsi="Palatino Linotype" w:cs="Times New Roman"/>
          <w:sz w:val="24"/>
          <w:szCs w:val="24"/>
          <w:lang w:eastAsia="ja-JP"/>
        </w:rPr>
        <w:t xml:space="preserve"> supplemental athletic contract</w:t>
      </w:r>
      <w:r w:rsidR="00963DC3" w:rsidRPr="0085060B">
        <w:rPr>
          <w:rFonts w:ascii="Palatino Linotype" w:eastAsia="Times New Roman" w:hAnsi="Palatino Linotype" w:cs="Times New Roman"/>
          <w:sz w:val="24"/>
          <w:szCs w:val="24"/>
          <w:lang w:eastAsia="ja-JP"/>
        </w:rPr>
        <w:t xml:space="preserve"> effective for the 2019-2020</w:t>
      </w:r>
      <w:r w:rsidR="00963DC3" w:rsidRPr="0085060B">
        <w:rPr>
          <w:rFonts w:ascii="Palatino Linotype" w:eastAsia="Times New Roman" w:hAnsi="Palatino Linotype" w:cs="Times New Roman"/>
          <w:sz w:val="24"/>
          <w:szCs w:val="24"/>
          <w:lang w:eastAsia="ja-JP"/>
        </w:rPr>
        <w:tab/>
      </w:r>
      <w:r w:rsidR="00E1411C">
        <w:rPr>
          <w:rFonts w:ascii="Palatino Linotype" w:eastAsia="Times New Roman" w:hAnsi="Palatino Linotype" w:cs="Times New Roman"/>
          <w:sz w:val="24"/>
          <w:szCs w:val="24"/>
          <w:lang w:eastAsia="ja-JP"/>
        </w:rPr>
        <w:t>school sports season:</w:t>
      </w:r>
    </w:p>
    <w:p w:rsidR="00963DC3" w:rsidRPr="0085060B" w:rsidRDefault="00963DC3" w:rsidP="0085060B">
      <w:pPr>
        <w:tabs>
          <w:tab w:val="left" w:pos="260"/>
        </w:tabs>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Tom Loy</w:t>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Track</w:t>
      </w:r>
      <w:r w:rsidR="00E04609" w:rsidRPr="0085060B">
        <w:rPr>
          <w:rFonts w:ascii="Palatino Linotype" w:eastAsia="Times New Roman" w:hAnsi="Palatino Linotype" w:cs="Times New Roman"/>
          <w:sz w:val="24"/>
          <w:szCs w:val="24"/>
          <w:lang w:eastAsia="ja-JP"/>
        </w:rPr>
        <w:t xml:space="preserve"> Head</w:t>
      </w:r>
      <w:r w:rsidRPr="0085060B">
        <w:rPr>
          <w:rFonts w:ascii="Palatino Linotype" w:eastAsia="Times New Roman" w:hAnsi="Palatino Linotype" w:cs="Times New Roman"/>
          <w:sz w:val="24"/>
          <w:szCs w:val="24"/>
          <w:lang w:eastAsia="ja-JP"/>
        </w:rPr>
        <w:t xml:space="preserve"> Coach</w:t>
      </w:r>
    </w:p>
    <w:p w:rsidR="00874046" w:rsidRDefault="00874046"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7D1943" w:rsidRPr="0085060B" w:rsidRDefault="007D1943" w:rsidP="007D1943">
      <w:pPr>
        <w:tabs>
          <w:tab w:val="left" w:pos="260"/>
        </w:tabs>
        <w:spacing w:after="0" w:line="240" w:lineRule="auto"/>
        <w:jc w:val="both"/>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lang w:eastAsia="ja-JP"/>
        </w:rPr>
        <w:t>VOTE:  Mrs. DiPietro, yes; Mr. Boyle, yes; Mr. Kimbel, yes; Mr. Lesher, yes and Mrs. Motts, yes.  Motion carried.</w:t>
      </w:r>
    </w:p>
    <w:p w:rsidR="007D1943" w:rsidRDefault="007D1943"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7D1943" w:rsidRPr="007D1943" w:rsidRDefault="007D1943" w:rsidP="0085060B">
      <w:pPr>
        <w:tabs>
          <w:tab w:val="left" w:pos="260"/>
        </w:tabs>
        <w:spacing w:after="0" w:line="240" w:lineRule="auto"/>
        <w:jc w:val="both"/>
        <w:rPr>
          <w:rFonts w:ascii="Palatino Linotype" w:eastAsia="Times New Roman" w:hAnsi="Palatino Linotype" w:cs="Times New Roman"/>
          <w:b/>
          <w:sz w:val="24"/>
          <w:szCs w:val="24"/>
          <w:lang w:eastAsia="ja-JP"/>
        </w:rPr>
      </w:pPr>
      <w:r>
        <w:rPr>
          <w:rFonts w:ascii="Palatino Linotype" w:eastAsia="Times New Roman" w:hAnsi="Palatino Linotype" w:cs="Times New Roman"/>
          <w:b/>
          <w:sz w:val="24"/>
          <w:szCs w:val="24"/>
          <w:lang w:eastAsia="ja-JP"/>
        </w:rPr>
        <w:t>ATHLETIC VOLLEYBALL COACH</w:t>
      </w:r>
    </w:p>
    <w:p w:rsidR="00E1411C" w:rsidRPr="00E1411C" w:rsidRDefault="007D1943" w:rsidP="0085060B">
      <w:pPr>
        <w:tabs>
          <w:tab w:val="left" w:pos="260"/>
        </w:tabs>
        <w:spacing w:after="0" w:line="240" w:lineRule="auto"/>
        <w:jc w:val="both"/>
        <w:rPr>
          <w:rFonts w:ascii="Palatino Linotype" w:eastAsia="Times New Roman" w:hAnsi="Palatino Linotype" w:cs="Arial"/>
          <w:sz w:val="24"/>
          <w:szCs w:val="24"/>
        </w:rPr>
      </w:pPr>
      <w:r>
        <w:rPr>
          <w:rFonts w:ascii="Palatino Linotype" w:eastAsia="Times New Roman" w:hAnsi="Palatino Linotype" w:cs="Arial"/>
          <w:b/>
          <w:sz w:val="24"/>
          <w:szCs w:val="24"/>
        </w:rPr>
        <w:t>10-164</w:t>
      </w:r>
      <w:r w:rsidR="00E1411C">
        <w:rPr>
          <w:rFonts w:ascii="Palatino Linotype" w:eastAsia="Times New Roman" w:hAnsi="Palatino Linotype" w:cs="Arial"/>
          <w:b/>
          <w:sz w:val="24"/>
          <w:szCs w:val="24"/>
        </w:rPr>
        <w:t xml:space="preserve">-19 </w:t>
      </w:r>
      <w:r>
        <w:rPr>
          <w:rFonts w:ascii="Palatino Linotype" w:eastAsia="Times New Roman" w:hAnsi="Palatino Linotype" w:cs="Arial"/>
          <w:sz w:val="24"/>
          <w:szCs w:val="24"/>
        </w:rPr>
        <w:t xml:space="preserve">Mr. Kimbel moved and Mrs. Motts </w:t>
      </w:r>
      <w:r w:rsidR="00E1411C">
        <w:rPr>
          <w:rFonts w:ascii="Palatino Linotype" w:eastAsia="Times New Roman" w:hAnsi="Palatino Linotype" w:cs="Arial"/>
          <w:sz w:val="24"/>
          <w:szCs w:val="24"/>
        </w:rPr>
        <w:t>seconded a motion to approve the following resolution:</w:t>
      </w:r>
    </w:p>
    <w:p w:rsidR="00700103" w:rsidRPr="0085060B" w:rsidRDefault="007D1943" w:rsidP="0085060B">
      <w:pPr>
        <w:tabs>
          <w:tab w:val="left" w:pos="260"/>
        </w:tabs>
        <w:spacing w:after="0" w:line="240" w:lineRule="auto"/>
        <w:jc w:val="both"/>
        <w:rPr>
          <w:rFonts w:ascii="Palatino Linotype" w:eastAsia="Times New Roman" w:hAnsi="Palatino Linotype" w:cs="Times New Roman"/>
          <w:color w:val="FF0000"/>
          <w:sz w:val="24"/>
          <w:szCs w:val="24"/>
          <w:lang w:eastAsia="ja-JP"/>
        </w:rPr>
      </w:pPr>
      <w:r>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ab/>
      </w:r>
      <w:r w:rsidR="00700103" w:rsidRPr="0085060B">
        <w:rPr>
          <w:rFonts w:ascii="Palatino Linotype" w:eastAsia="Times New Roman" w:hAnsi="Palatino Linotype" w:cs="Arial"/>
          <w:color w:val="7030A0"/>
          <w:sz w:val="24"/>
          <w:szCs w:val="24"/>
        </w:rPr>
        <w:tab/>
      </w:r>
      <w:r w:rsidR="00700103" w:rsidRPr="0085060B">
        <w:rPr>
          <w:rFonts w:ascii="Palatino Linotype" w:eastAsia="Times New Roman" w:hAnsi="Palatino Linotype" w:cs="Times New Roman"/>
          <w:sz w:val="24"/>
          <w:szCs w:val="24"/>
        </w:rPr>
        <w:t xml:space="preserve">WHEREAS, this Board has posted the following positions as being available to </w:t>
      </w:r>
      <w:r w:rsidR="00700103" w:rsidRPr="0085060B">
        <w:rPr>
          <w:rFonts w:ascii="Palatino Linotype" w:eastAsia="Times New Roman" w:hAnsi="Palatino Linotype" w:cs="Times New Roman"/>
          <w:sz w:val="24"/>
          <w:szCs w:val="24"/>
        </w:rPr>
        <w:tab/>
      </w:r>
      <w:r w:rsidR="00700103" w:rsidRPr="0085060B">
        <w:rPr>
          <w:rFonts w:ascii="Palatino Linotype" w:eastAsia="Times New Roman" w:hAnsi="Palatino Linotype" w:cs="Times New Roman"/>
          <w:sz w:val="24"/>
          <w:szCs w:val="24"/>
        </w:rPr>
        <w:tab/>
      </w:r>
      <w:r w:rsidR="00B82DC9" w:rsidRPr="0085060B">
        <w:rPr>
          <w:rFonts w:ascii="Palatino Linotype" w:eastAsia="Times New Roman" w:hAnsi="Palatino Linotype" w:cs="Times New Roman"/>
          <w:sz w:val="24"/>
          <w:szCs w:val="24"/>
        </w:rPr>
        <w:tab/>
      </w:r>
      <w:r w:rsidR="00700103" w:rsidRPr="0085060B">
        <w:rPr>
          <w:rFonts w:ascii="Palatino Linotype" w:eastAsia="Times New Roman" w:hAnsi="Palatino Linotype" w:cs="Times New Roman"/>
          <w:sz w:val="24"/>
          <w:szCs w:val="24"/>
        </w:rPr>
        <w:t xml:space="preserve">employees of the District who hold teaching licenses or certificates, and no such </w:t>
      </w:r>
      <w:r w:rsidR="00700103" w:rsidRPr="0085060B">
        <w:rPr>
          <w:rFonts w:ascii="Palatino Linotype" w:eastAsia="Times New Roman" w:hAnsi="Palatino Linotype" w:cs="Times New Roman"/>
          <w:sz w:val="24"/>
          <w:szCs w:val="24"/>
        </w:rPr>
        <w:tab/>
      </w:r>
      <w:r w:rsidR="00700103" w:rsidRPr="0085060B">
        <w:rPr>
          <w:rFonts w:ascii="Palatino Linotype" w:eastAsia="Times New Roman" w:hAnsi="Palatino Linotype" w:cs="Times New Roman"/>
          <w:sz w:val="24"/>
          <w:szCs w:val="24"/>
        </w:rPr>
        <w:tab/>
      </w:r>
      <w:r w:rsidR="00B82DC9" w:rsidRPr="0085060B">
        <w:rPr>
          <w:rFonts w:ascii="Palatino Linotype" w:eastAsia="Times New Roman" w:hAnsi="Palatino Linotype" w:cs="Times New Roman"/>
          <w:sz w:val="24"/>
          <w:szCs w:val="24"/>
        </w:rPr>
        <w:tab/>
      </w:r>
      <w:r w:rsidR="00700103" w:rsidRPr="0085060B">
        <w:rPr>
          <w:rFonts w:ascii="Palatino Linotype" w:eastAsia="Times New Roman" w:hAnsi="Palatino Linotype" w:cs="Times New Roman"/>
          <w:sz w:val="24"/>
          <w:szCs w:val="24"/>
        </w:rPr>
        <w:t>employee has applied for, been offered and accepted such position; and</w:t>
      </w:r>
    </w:p>
    <w:p w:rsidR="00700103" w:rsidRPr="0085060B" w:rsidRDefault="00700103" w:rsidP="0085060B">
      <w:pPr>
        <w:spacing w:after="0" w:line="240" w:lineRule="auto"/>
        <w:rPr>
          <w:rFonts w:ascii="Palatino Linotype" w:eastAsia="Times New Roman" w:hAnsi="Palatino Linotype" w:cs="Times New Roman"/>
          <w:sz w:val="24"/>
          <w:szCs w:val="24"/>
        </w:rPr>
      </w:pPr>
      <w:r w:rsidRPr="0085060B">
        <w:rPr>
          <w:rFonts w:ascii="Palatino Linotype" w:eastAsia="Times New Roman" w:hAnsi="Palatino Linotype" w:cs="Times New Roman"/>
          <w:sz w:val="24"/>
          <w:szCs w:val="24"/>
        </w:rPr>
        <w:tab/>
        <w:t>WHEREAS</w:t>
      </w:r>
      <w:r w:rsidRPr="0085060B">
        <w:rPr>
          <w:rFonts w:ascii="Palatino Linotype" w:eastAsia="Times New Roman" w:hAnsi="Palatino Linotype" w:cs="Times New Roman"/>
          <w:b/>
          <w:sz w:val="24"/>
          <w:szCs w:val="24"/>
        </w:rPr>
        <w:t>,</w:t>
      </w:r>
      <w:r w:rsidRPr="0085060B">
        <w:rPr>
          <w:rFonts w:ascii="Palatino Linotype" w:eastAsia="Times New Roman" w:hAnsi="Palatino Linotype" w:cs="Times New Roman"/>
          <w:sz w:val="24"/>
          <w:szCs w:val="24"/>
        </w:rPr>
        <w:t xml:space="preserve"> this Board then advertised the above position as being available to</w:t>
      </w:r>
    </w:p>
    <w:p w:rsidR="00700103" w:rsidRPr="0085060B" w:rsidRDefault="00700103" w:rsidP="0085060B">
      <w:pPr>
        <w:spacing w:after="0" w:line="240" w:lineRule="auto"/>
        <w:rPr>
          <w:rFonts w:ascii="Palatino Linotype" w:eastAsia="Times New Roman" w:hAnsi="Palatino Linotype" w:cs="Times New Roman"/>
          <w:sz w:val="24"/>
          <w:szCs w:val="24"/>
        </w:rPr>
      </w:pPr>
      <w:r w:rsidRPr="0085060B">
        <w:rPr>
          <w:rFonts w:ascii="Palatino Linotype" w:eastAsia="Times New Roman" w:hAnsi="Palatino Linotype" w:cs="Times New Roman"/>
          <w:sz w:val="24"/>
          <w:szCs w:val="24"/>
        </w:rPr>
        <w:tab/>
        <w:t xml:space="preserve">any individual with such a license or certificate who is qualified to fill it and who </w:t>
      </w:r>
    </w:p>
    <w:p w:rsidR="00700103" w:rsidRPr="0085060B" w:rsidRDefault="00700103" w:rsidP="0085060B">
      <w:pPr>
        <w:spacing w:after="0" w:line="240" w:lineRule="auto"/>
        <w:rPr>
          <w:rFonts w:ascii="Palatino Linotype" w:eastAsia="Times New Roman" w:hAnsi="Palatino Linotype" w:cs="Times New Roman"/>
          <w:sz w:val="24"/>
          <w:szCs w:val="24"/>
        </w:rPr>
      </w:pPr>
      <w:r w:rsidRPr="0085060B">
        <w:rPr>
          <w:rFonts w:ascii="Palatino Linotype" w:eastAsia="Times New Roman" w:hAnsi="Palatino Linotype" w:cs="Times New Roman"/>
          <w:sz w:val="24"/>
          <w:szCs w:val="24"/>
        </w:rPr>
        <w:tab/>
        <w:t xml:space="preserve">is not employed by the board and no such person who is qualified to fill </w:t>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t>the position has applied for, been offered and accepted such position; and</w:t>
      </w:r>
    </w:p>
    <w:p w:rsidR="00700103" w:rsidRPr="0085060B" w:rsidRDefault="00700103" w:rsidP="0085060B">
      <w:pPr>
        <w:tabs>
          <w:tab w:val="left" w:pos="260"/>
        </w:tabs>
        <w:spacing w:after="0" w:line="240" w:lineRule="auto"/>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rPr>
        <w:tab/>
      </w:r>
      <w:r w:rsidRPr="0085060B">
        <w:rPr>
          <w:rFonts w:ascii="Palatino Linotype" w:eastAsia="Times New Roman" w:hAnsi="Palatino Linotype" w:cs="Times New Roman"/>
          <w:sz w:val="24"/>
          <w:szCs w:val="24"/>
        </w:rPr>
        <w:tab/>
        <w:t>BE IT THEREFORE RESOLVED</w:t>
      </w:r>
      <w:r w:rsidRPr="0085060B">
        <w:rPr>
          <w:rFonts w:ascii="Palatino Linotype" w:eastAsia="Times New Roman" w:hAnsi="Palatino Linotype" w:cs="Times New Roman"/>
          <w:b/>
          <w:sz w:val="24"/>
          <w:szCs w:val="24"/>
        </w:rPr>
        <w:t>,</w:t>
      </w:r>
      <w:r w:rsidRPr="0085060B">
        <w:rPr>
          <w:rFonts w:ascii="Palatino Linotype" w:eastAsia="Times New Roman" w:hAnsi="Palatino Linotype" w:cs="Times New Roman"/>
          <w:sz w:val="24"/>
          <w:szCs w:val="24"/>
        </w:rPr>
        <w:t xml:space="preserve"> that the following </w:t>
      </w:r>
      <w:r w:rsidRPr="0085060B">
        <w:rPr>
          <w:rFonts w:ascii="Palatino Linotype" w:eastAsia="Times New Roman" w:hAnsi="Palatino Linotype" w:cs="Times New Roman"/>
          <w:b/>
          <w:sz w:val="24"/>
          <w:szCs w:val="24"/>
        </w:rPr>
        <w:t>non-licensed/non-</w:t>
      </w:r>
      <w:r w:rsidRPr="0085060B">
        <w:rPr>
          <w:rFonts w:ascii="Palatino Linotype" w:eastAsia="Times New Roman" w:hAnsi="Palatino Linotype" w:cs="Times New Roman"/>
          <w:b/>
          <w:sz w:val="24"/>
          <w:szCs w:val="24"/>
        </w:rPr>
        <w:tab/>
      </w:r>
      <w:r w:rsidRPr="0085060B">
        <w:rPr>
          <w:rFonts w:ascii="Palatino Linotype" w:eastAsia="Times New Roman" w:hAnsi="Palatino Linotype" w:cs="Times New Roman"/>
          <w:b/>
          <w:sz w:val="24"/>
          <w:szCs w:val="24"/>
        </w:rPr>
        <w:tab/>
      </w:r>
      <w:r w:rsidRPr="0085060B">
        <w:rPr>
          <w:rFonts w:ascii="Palatino Linotype" w:eastAsia="Times New Roman" w:hAnsi="Palatino Linotype" w:cs="Times New Roman"/>
          <w:b/>
          <w:sz w:val="24"/>
          <w:szCs w:val="24"/>
        </w:rPr>
        <w:tab/>
      </w:r>
      <w:r w:rsidRPr="0085060B">
        <w:rPr>
          <w:rFonts w:ascii="Palatino Linotype" w:eastAsia="Times New Roman" w:hAnsi="Palatino Linotype" w:cs="Times New Roman"/>
          <w:b/>
          <w:sz w:val="24"/>
          <w:szCs w:val="24"/>
        </w:rPr>
        <w:tab/>
        <w:t>certificated</w:t>
      </w:r>
      <w:r w:rsidRPr="0085060B">
        <w:rPr>
          <w:rFonts w:ascii="Palatino Linotype" w:eastAsia="Times New Roman" w:hAnsi="Palatino Linotype" w:cs="Times New Roman"/>
          <w:sz w:val="24"/>
          <w:szCs w:val="24"/>
        </w:rPr>
        <w:t xml:space="preserve"> person be employed as indicated, pending completio</w:t>
      </w:r>
      <w:r w:rsidR="007D1943">
        <w:rPr>
          <w:rFonts w:ascii="Palatino Linotype" w:eastAsia="Times New Roman" w:hAnsi="Palatino Linotype" w:cs="Times New Roman"/>
          <w:sz w:val="24"/>
          <w:szCs w:val="24"/>
        </w:rPr>
        <w:t xml:space="preserve">n of all legal </w:t>
      </w:r>
      <w:r w:rsidR="007D1943">
        <w:rPr>
          <w:rFonts w:ascii="Palatino Linotype" w:eastAsia="Times New Roman" w:hAnsi="Palatino Linotype" w:cs="Times New Roman"/>
          <w:sz w:val="24"/>
          <w:szCs w:val="24"/>
        </w:rPr>
        <w:tab/>
      </w:r>
      <w:r w:rsidR="007D1943">
        <w:rPr>
          <w:rFonts w:ascii="Palatino Linotype" w:eastAsia="Times New Roman" w:hAnsi="Palatino Linotype" w:cs="Times New Roman"/>
          <w:sz w:val="24"/>
          <w:szCs w:val="24"/>
        </w:rPr>
        <w:tab/>
      </w:r>
      <w:r w:rsidR="007D1943">
        <w:rPr>
          <w:rFonts w:ascii="Palatino Linotype" w:eastAsia="Times New Roman" w:hAnsi="Palatino Linotype" w:cs="Times New Roman"/>
          <w:sz w:val="24"/>
          <w:szCs w:val="24"/>
        </w:rPr>
        <w:tab/>
        <w:t>requirements:</w:t>
      </w:r>
    </w:p>
    <w:p w:rsidR="00700103" w:rsidRPr="0085060B" w:rsidRDefault="00700103" w:rsidP="0085060B">
      <w:pPr>
        <w:tabs>
          <w:tab w:val="left" w:pos="260"/>
        </w:tabs>
        <w:spacing w:after="0" w:line="240" w:lineRule="auto"/>
        <w:rPr>
          <w:rFonts w:ascii="Palatino Linotype" w:eastAsia="Times New Roman" w:hAnsi="Palatino Linotype" w:cs="Times New Roman"/>
          <w:sz w:val="24"/>
          <w:szCs w:val="24"/>
          <w:lang w:eastAsia="ja-JP"/>
        </w:rPr>
      </w:pPr>
    </w:p>
    <w:p w:rsidR="00700103" w:rsidRPr="0085060B" w:rsidRDefault="00700103" w:rsidP="0085060B">
      <w:pPr>
        <w:tabs>
          <w:tab w:val="left" w:pos="260"/>
        </w:tabs>
        <w:spacing w:after="0" w:line="240" w:lineRule="auto"/>
        <w:rPr>
          <w:rFonts w:ascii="Palatino Linotype" w:eastAsia="Times New Roman" w:hAnsi="Palatino Linotype" w:cs="Arial"/>
          <w:sz w:val="24"/>
          <w:szCs w:val="24"/>
          <w:shd w:val="clear" w:color="auto" w:fill="FFFFFF"/>
        </w:rPr>
      </w:pPr>
      <w:r w:rsidRPr="0085060B">
        <w:rPr>
          <w:rFonts w:ascii="Palatino Linotype" w:eastAsia="Times New Roman" w:hAnsi="Palatino Linotype" w:cs="Times New Roman"/>
          <w:sz w:val="24"/>
          <w:szCs w:val="24"/>
          <w:lang w:eastAsia="ja-JP"/>
        </w:rPr>
        <w:lastRenderedPageBreak/>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Arial"/>
          <w:sz w:val="24"/>
          <w:szCs w:val="24"/>
          <w:shd w:val="clear" w:color="auto" w:fill="FFFFFF"/>
        </w:rPr>
        <w:t>Meredith McGinnis</w:t>
      </w:r>
      <w:r w:rsidRPr="0085060B">
        <w:rPr>
          <w:rFonts w:ascii="Palatino Linotype" w:eastAsia="Times New Roman" w:hAnsi="Palatino Linotype" w:cs="Arial"/>
          <w:sz w:val="24"/>
          <w:szCs w:val="24"/>
          <w:shd w:val="clear" w:color="auto" w:fill="FFFFFF"/>
        </w:rPr>
        <w:tab/>
      </w:r>
      <w:r w:rsidRPr="0085060B">
        <w:rPr>
          <w:rFonts w:ascii="Palatino Linotype" w:eastAsia="Times New Roman" w:hAnsi="Palatino Linotype" w:cs="Arial"/>
          <w:sz w:val="24"/>
          <w:szCs w:val="24"/>
          <w:shd w:val="clear" w:color="auto" w:fill="FFFFFF"/>
        </w:rPr>
        <w:tab/>
        <w:t>Volleyball</w:t>
      </w:r>
      <w:r w:rsidR="009A6A5C" w:rsidRPr="0085060B">
        <w:rPr>
          <w:rFonts w:ascii="Palatino Linotype" w:eastAsia="Times New Roman" w:hAnsi="Palatino Linotype" w:cs="Arial"/>
          <w:sz w:val="24"/>
          <w:szCs w:val="24"/>
          <w:shd w:val="clear" w:color="auto" w:fill="FFFFFF"/>
        </w:rPr>
        <w:t xml:space="preserve"> 7- 8 - 9</w:t>
      </w:r>
      <w:r w:rsidRPr="0085060B">
        <w:rPr>
          <w:rFonts w:ascii="Palatino Linotype" w:eastAsia="Times New Roman" w:hAnsi="Palatino Linotype" w:cs="Arial"/>
          <w:sz w:val="24"/>
          <w:szCs w:val="24"/>
          <w:shd w:val="clear" w:color="auto" w:fill="FFFFFF"/>
        </w:rPr>
        <w:t xml:space="preserve"> </w:t>
      </w:r>
      <w:r w:rsidR="00E04609" w:rsidRPr="0085060B">
        <w:rPr>
          <w:rFonts w:ascii="Palatino Linotype" w:eastAsia="Times New Roman" w:hAnsi="Palatino Linotype" w:cs="Arial"/>
          <w:sz w:val="24"/>
          <w:szCs w:val="24"/>
          <w:shd w:val="clear" w:color="auto" w:fill="FFFFFF"/>
        </w:rPr>
        <w:t xml:space="preserve">Coach </w:t>
      </w:r>
    </w:p>
    <w:p w:rsidR="00700103" w:rsidRPr="0085060B" w:rsidRDefault="00700103" w:rsidP="0085060B">
      <w:pPr>
        <w:tabs>
          <w:tab w:val="left" w:pos="260"/>
        </w:tabs>
        <w:spacing w:after="0" w:line="240" w:lineRule="auto"/>
        <w:rPr>
          <w:rFonts w:ascii="Palatino Linotype" w:eastAsia="Times New Roman" w:hAnsi="Palatino Linotype" w:cs="Arial"/>
          <w:color w:val="FF0000"/>
          <w:sz w:val="24"/>
          <w:szCs w:val="24"/>
          <w:shd w:val="clear" w:color="auto" w:fill="FFFFFF"/>
        </w:rPr>
      </w:pPr>
    </w:p>
    <w:p w:rsidR="00700103" w:rsidRPr="0085060B" w:rsidRDefault="007D1943" w:rsidP="0085060B">
      <w:pPr>
        <w:tabs>
          <w:tab w:val="left" w:pos="260"/>
        </w:tabs>
        <w:spacing w:after="0" w:line="240" w:lineRule="auto"/>
        <w:jc w:val="both"/>
        <w:rPr>
          <w:rFonts w:ascii="Palatino Linotype" w:eastAsia="Times New Roman" w:hAnsi="Palatino Linotype" w:cs="Times New Roman"/>
          <w:sz w:val="24"/>
          <w:szCs w:val="24"/>
          <w:lang w:eastAsia="ja-JP"/>
        </w:rPr>
      </w:pPr>
      <w:r>
        <w:rPr>
          <w:rFonts w:ascii="Palatino Linotype" w:eastAsia="Times New Roman" w:hAnsi="Palatino Linotype" w:cs="Times New Roman"/>
          <w:sz w:val="24"/>
          <w:szCs w:val="24"/>
          <w:lang w:eastAsia="ja-JP"/>
        </w:rPr>
        <w:t xml:space="preserve">VOTE:  Mr. Kimbel, yes; Mrs. Motts, yes; </w:t>
      </w:r>
      <w:r w:rsidR="00CE4141">
        <w:rPr>
          <w:rFonts w:ascii="Palatino Linotype" w:eastAsia="Times New Roman" w:hAnsi="Palatino Linotype" w:cs="Times New Roman"/>
          <w:sz w:val="24"/>
          <w:szCs w:val="24"/>
          <w:lang w:eastAsia="ja-JP"/>
        </w:rPr>
        <w:t>Mr. Boyle, yes; Mrs. DiPietro, yes and Mr. Lesher, yes.  Motion carried.</w:t>
      </w:r>
    </w:p>
    <w:p w:rsidR="002C43C0" w:rsidRPr="0085060B" w:rsidRDefault="002C43C0" w:rsidP="0085060B">
      <w:pPr>
        <w:spacing w:after="0" w:line="240" w:lineRule="auto"/>
        <w:jc w:val="both"/>
        <w:rPr>
          <w:rFonts w:ascii="Palatino Linotype" w:eastAsia="Times New Roman" w:hAnsi="Palatino Linotype" w:cs="Times New Roman"/>
          <w:color w:val="7030A0"/>
          <w:sz w:val="24"/>
          <w:szCs w:val="24"/>
        </w:rPr>
      </w:pPr>
    </w:p>
    <w:p w:rsidR="00874046" w:rsidRDefault="007D1943" w:rsidP="0085060B">
      <w:pPr>
        <w:spacing w:after="0" w:line="240" w:lineRule="auto"/>
        <w:ind w:left="720" w:hanging="720"/>
        <w:rPr>
          <w:rFonts w:ascii="Palatino Linotype" w:eastAsia="Times New Roman" w:hAnsi="Palatino Linotype" w:cs="Times New Roman"/>
          <w:b/>
          <w:sz w:val="24"/>
          <w:szCs w:val="24"/>
          <w:lang w:eastAsia="ja-JP"/>
        </w:rPr>
      </w:pPr>
      <w:r>
        <w:rPr>
          <w:rFonts w:ascii="Palatino Linotype" w:eastAsia="Times New Roman" w:hAnsi="Palatino Linotype" w:cs="Times New Roman"/>
          <w:b/>
          <w:sz w:val="24"/>
          <w:szCs w:val="24"/>
          <w:lang w:eastAsia="ja-JP"/>
        </w:rPr>
        <w:t>SUBSTITUTES</w:t>
      </w:r>
    </w:p>
    <w:p w:rsidR="002C43C0" w:rsidRPr="0085060B" w:rsidRDefault="00CE4141" w:rsidP="0085060B">
      <w:pPr>
        <w:spacing w:after="0" w:line="240" w:lineRule="auto"/>
        <w:ind w:left="720" w:hanging="720"/>
        <w:rPr>
          <w:rFonts w:ascii="Palatino Linotype" w:eastAsia="Times New Roman" w:hAnsi="Palatino Linotype" w:cs="Times New Roman"/>
          <w:sz w:val="24"/>
          <w:szCs w:val="24"/>
          <w:lang w:eastAsia="ja-JP"/>
        </w:rPr>
      </w:pPr>
      <w:r>
        <w:rPr>
          <w:rFonts w:ascii="Palatino Linotype" w:eastAsia="Times New Roman" w:hAnsi="Palatino Linotype" w:cs="Times New Roman"/>
          <w:b/>
          <w:sz w:val="24"/>
          <w:szCs w:val="24"/>
          <w:lang w:eastAsia="ja-JP"/>
        </w:rPr>
        <w:t xml:space="preserve">10-165-19 </w:t>
      </w:r>
      <w:r>
        <w:rPr>
          <w:rFonts w:ascii="Palatino Linotype" w:eastAsia="Times New Roman" w:hAnsi="Palatino Linotype" w:cs="Times New Roman"/>
          <w:sz w:val="24"/>
          <w:szCs w:val="24"/>
          <w:lang w:eastAsia="ja-JP"/>
        </w:rPr>
        <w:t xml:space="preserve">Mrs. DiPietro moved and Mr. Boyle seconded a motion to </w:t>
      </w:r>
      <w:r w:rsidR="002C43C0" w:rsidRPr="0085060B">
        <w:rPr>
          <w:rFonts w:ascii="Palatino Linotype" w:eastAsia="Times New Roman" w:hAnsi="Palatino Linotype" w:cs="Times New Roman"/>
          <w:sz w:val="24"/>
          <w:szCs w:val="24"/>
          <w:lang w:eastAsia="ja-JP"/>
        </w:rPr>
        <w:t>approve the following substitutes for the 2019-2020 school year pending completion of paperwork, FBI and BCI check:</w:t>
      </w:r>
    </w:p>
    <w:p w:rsidR="002C43C0" w:rsidRPr="0085060B" w:rsidRDefault="002C43C0" w:rsidP="0085060B">
      <w:pPr>
        <w:spacing w:after="0" w:line="240" w:lineRule="auto"/>
        <w:ind w:left="720" w:firstLine="720"/>
        <w:rPr>
          <w:rFonts w:ascii="Palatino Linotype" w:eastAsia="Times New Roman" w:hAnsi="Palatino Linotype" w:cs="Times New Roman"/>
          <w:sz w:val="24"/>
          <w:szCs w:val="24"/>
          <w:lang w:eastAsia="ja-JP"/>
        </w:rPr>
      </w:pPr>
    </w:p>
    <w:p w:rsidR="002E6699" w:rsidRPr="0085060B" w:rsidRDefault="002C43C0" w:rsidP="0085060B">
      <w:pPr>
        <w:spacing w:after="0" w:line="240" w:lineRule="auto"/>
        <w:ind w:firstLine="720"/>
        <w:rPr>
          <w:rFonts w:ascii="Palatino Linotype" w:eastAsia="Times New Roman" w:hAnsi="Palatino Linotype" w:cs="Times New Roman"/>
          <w:sz w:val="24"/>
          <w:szCs w:val="24"/>
          <w:shd w:val="clear" w:color="auto" w:fill="FFFFFF"/>
        </w:rPr>
      </w:pPr>
      <w:r w:rsidRPr="0085060B">
        <w:rPr>
          <w:rFonts w:ascii="Palatino Linotype" w:eastAsia="Times New Roman" w:hAnsi="Palatino Linotype" w:cs="Times New Roman"/>
          <w:sz w:val="24"/>
          <w:szCs w:val="24"/>
          <w:shd w:val="clear" w:color="auto" w:fill="FFFFFF"/>
        </w:rPr>
        <w:tab/>
      </w:r>
      <w:r w:rsidR="002E6699" w:rsidRPr="0085060B">
        <w:rPr>
          <w:rFonts w:ascii="Palatino Linotype" w:eastAsia="Times New Roman" w:hAnsi="Palatino Linotype" w:cs="Times New Roman"/>
          <w:sz w:val="24"/>
          <w:szCs w:val="24"/>
          <w:shd w:val="clear" w:color="auto" w:fill="FFFFFF"/>
        </w:rPr>
        <w:t xml:space="preserve">Sean O’Brien </w:t>
      </w:r>
      <w:r w:rsidR="002E6699" w:rsidRPr="0085060B">
        <w:rPr>
          <w:rFonts w:ascii="Palatino Linotype" w:eastAsia="Times New Roman" w:hAnsi="Palatino Linotype" w:cs="Times New Roman"/>
          <w:sz w:val="24"/>
          <w:szCs w:val="24"/>
          <w:shd w:val="clear" w:color="auto" w:fill="FFFFFF"/>
        </w:rPr>
        <w:tab/>
      </w:r>
      <w:r w:rsidR="002E6699" w:rsidRPr="0085060B">
        <w:rPr>
          <w:rFonts w:ascii="Palatino Linotype" w:eastAsia="Times New Roman" w:hAnsi="Palatino Linotype" w:cs="Times New Roman"/>
          <w:sz w:val="24"/>
          <w:szCs w:val="24"/>
          <w:shd w:val="clear" w:color="auto" w:fill="FFFFFF"/>
        </w:rPr>
        <w:tab/>
      </w:r>
      <w:r w:rsidR="00963DC3" w:rsidRPr="0085060B">
        <w:rPr>
          <w:rFonts w:ascii="Palatino Linotype" w:eastAsia="Times New Roman" w:hAnsi="Palatino Linotype" w:cs="Times New Roman"/>
          <w:sz w:val="24"/>
          <w:szCs w:val="24"/>
          <w:shd w:val="clear" w:color="auto" w:fill="FFFFFF"/>
        </w:rPr>
        <w:t>Bus Driver Substitute</w:t>
      </w:r>
    </w:p>
    <w:p w:rsidR="002E6699" w:rsidRPr="0085060B" w:rsidRDefault="00427BBA" w:rsidP="0085060B">
      <w:pPr>
        <w:spacing w:after="0" w:line="240" w:lineRule="auto"/>
        <w:ind w:firstLine="720"/>
        <w:rPr>
          <w:rFonts w:ascii="Palatino Linotype" w:eastAsia="Times New Roman" w:hAnsi="Palatino Linotype" w:cs="Times New Roman"/>
          <w:sz w:val="24"/>
          <w:szCs w:val="24"/>
          <w:shd w:val="clear" w:color="auto" w:fill="FFFFFF"/>
        </w:rPr>
      </w:pPr>
      <w:r>
        <w:rPr>
          <w:rFonts w:ascii="Palatino Linotype" w:eastAsia="Times New Roman" w:hAnsi="Palatino Linotype" w:cs="Times New Roman"/>
          <w:sz w:val="24"/>
          <w:szCs w:val="24"/>
          <w:shd w:val="clear" w:color="auto" w:fill="FFFFFF"/>
        </w:rPr>
        <w:tab/>
      </w:r>
      <w:r w:rsidR="002E6699" w:rsidRPr="0085060B">
        <w:rPr>
          <w:rFonts w:ascii="Palatino Linotype" w:eastAsia="Times New Roman" w:hAnsi="Palatino Linotype" w:cs="Times New Roman"/>
          <w:sz w:val="24"/>
          <w:szCs w:val="24"/>
          <w:shd w:val="clear" w:color="auto" w:fill="FFFFFF"/>
        </w:rPr>
        <w:t>Nora Francie Seaman</w:t>
      </w:r>
      <w:r w:rsidR="002E6699" w:rsidRPr="0085060B">
        <w:rPr>
          <w:rFonts w:ascii="Palatino Linotype" w:eastAsia="Times New Roman" w:hAnsi="Palatino Linotype" w:cs="Times New Roman"/>
          <w:sz w:val="24"/>
          <w:szCs w:val="24"/>
          <w:shd w:val="clear" w:color="auto" w:fill="FFFFFF"/>
        </w:rPr>
        <w:tab/>
        <w:t>General Substitute</w:t>
      </w:r>
    </w:p>
    <w:p w:rsidR="002E6699" w:rsidRPr="0085060B" w:rsidRDefault="00427BBA" w:rsidP="0085060B">
      <w:pPr>
        <w:spacing w:after="0" w:line="240" w:lineRule="auto"/>
        <w:ind w:firstLine="720"/>
        <w:rPr>
          <w:rFonts w:ascii="Palatino Linotype" w:eastAsia="Times New Roman" w:hAnsi="Palatino Linotype" w:cs="Times New Roman"/>
          <w:sz w:val="24"/>
          <w:szCs w:val="24"/>
          <w:shd w:val="clear" w:color="auto" w:fill="FFFFFF"/>
        </w:rPr>
      </w:pPr>
      <w:r>
        <w:rPr>
          <w:rFonts w:ascii="Palatino Linotype" w:eastAsia="Times New Roman" w:hAnsi="Palatino Linotype" w:cs="Times New Roman"/>
          <w:sz w:val="24"/>
          <w:szCs w:val="24"/>
          <w:shd w:val="clear" w:color="auto" w:fill="FFFFFF"/>
        </w:rPr>
        <w:tab/>
      </w:r>
      <w:r w:rsidR="00E04609" w:rsidRPr="0085060B">
        <w:rPr>
          <w:rFonts w:ascii="Palatino Linotype" w:eastAsia="Times New Roman" w:hAnsi="Palatino Linotype" w:cs="Times New Roman"/>
          <w:sz w:val="24"/>
          <w:szCs w:val="24"/>
          <w:shd w:val="clear" w:color="auto" w:fill="FFFFFF"/>
        </w:rPr>
        <w:t>Ashle</w:t>
      </w:r>
      <w:r w:rsidR="002E6699" w:rsidRPr="0085060B">
        <w:rPr>
          <w:rFonts w:ascii="Palatino Linotype" w:eastAsia="Times New Roman" w:hAnsi="Palatino Linotype" w:cs="Times New Roman"/>
          <w:sz w:val="24"/>
          <w:szCs w:val="24"/>
          <w:shd w:val="clear" w:color="auto" w:fill="FFFFFF"/>
        </w:rPr>
        <w:t>y Gray</w:t>
      </w:r>
      <w:r w:rsidR="002E6699" w:rsidRPr="0085060B">
        <w:rPr>
          <w:rFonts w:ascii="Palatino Linotype" w:eastAsia="Times New Roman" w:hAnsi="Palatino Linotype" w:cs="Times New Roman"/>
          <w:sz w:val="24"/>
          <w:szCs w:val="24"/>
          <w:shd w:val="clear" w:color="auto" w:fill="FFFFFF"/>
        </w:rPr>
        <w:tab/>
      </w:r>
      <w:r w:rsidR="002E6699" w:rsidRPr="0085060B">
        <w:rPr>
          <w:rFonts w:ascii="Palatino Linotype" w:eastAsia="Times New Roman" w:hAnsi="Palatino Linotype" w:cs="Times New Roman"/>
          <w:sz w:val="24"/>
          <w:szCs w:val="24"/>
          <w:shd w:val="clear" w:color="auto" w:fill="FFFFFF"/>
        </w:rPr>
        <w:tab/>
      </w:r>
      <w:r w:rsidR="002E6699" w:rsidRPr="0085060B">
        <w:rPr>
          <w:rFonts w:ascii="Palatino Linotype" w:eastAsia="Times New Roman" w:hAnsi="Palatino Linotype" w:cs="Times New Roman"/>
          <w:sz w:val="24"/>
          <w:szCs w:val="24"/>
          <w:shd w:val="clear" w:color="auto" w:fill="FFFFFF"/>
        </w:rPr>
        <w:tab/>
        <w:t>General Substitute</w:t>
      </w:r>
    </w:p>
    <w:p w:rsidR="002C43C0" w:rsidRPr="0085060B" w:rsidRDefault="002C43C0" w:rsidP="0085060B">
      <w:pPr>
        <w:spacing w:after="0" w:line="240" w:lineRule="auto"/>
        <w:ind w:firstLine="720"/>
        <w:rPr>
          <w:rFonts w:ascii="Palatino Linotype" w:eastAsia="Times New Roman" w:hAnsi="Palatino Linotype" w:cs="Times New Roman"/>
          <w:color w:val="FF0000"/>
          <w:sz w:val="24"/>
          <w:szCs w:val="24"/>
          <w:shd w:val="clear" w:color="auto" w:fill="FFFFFF"/>
        </w:rPr>
      </w:pPr>
      <w:r w:rsidRPr="0085060B">
        <w:rPr>
          <w:rFonts w:ascii="Palatino Linotype" w:eastAsia="Times New Roman" w:hAnsi="Palatino Linotype" w:cs="Times New Roman"/>
          <w:color w:val="FF0000"/>
          <w:sz w:val="24"/>
          <w:szCs w:val="24"/>
          <w:shd w:val="clear" w:color="auto" w:fill="FFFFFF"/>
        </w:rPr>
        <w:tab/>
      </w:r>
      <w:r w:rsidRPr="0085060B">
        <w:rPr>
          <w:rFonts w:ascii="Palatino Linotype" w:eastAsia="Times New Roman" w:hAnsi="Palatino Linotype" w:cs="Times New Roman"/>
          <w:color w:val="FF0000"/>
          <w:sz w:val="24"/>
          <w:szCs w:val="24"/>
          <w:shd w:val="clear" w:color="auto" w:fill="FFFFFF"/>
        </w:rPr>
        <w:tab/>
      </w:r>
    </w:p>
    <w:p w:rsidR="002C43C0" w:rsidRDefault="00427BBA" w:rsidP="00427BBA">
      <w:pPr>
        <w:tabs>
          <w:tab w:val="left" w:pos="260"/>
        </w:tabs>
        <w:spacing w:after="0" w:line="240" w:lineRule="auto"/>
        <w:ind w:left="180" w:hanging="360"/>
        <w:jc w:val="both"/>
        <w:rPr>
          <w:rFonts w:ascii="Palatino Linotype" w:eastAsia="Times New Roman" w:hAnsi="Palatino Linotype" w:cs="Times New Roman"/>
          <w:color w:val="222222"/>
          <w:sz w:val="24"/>
          <w:szCs w:val="24"/>
        </w:rPr>
      </w:pPr>
      <w:r>
        <w:rPr>
          <w:rFonts w:ascii="Palatino Linotype" w:eastAsia="Times New Roman" w:hAnsi="Palatino Linotype" w:cs="Times New Roman"/>
          <w:color w:val="222222"/>
          <w:sz w:val="24"/>
          <w:szCs w:val="24"/>
        </w:rPr>
        <w:tab/>
      </w:r>
      <w:r w:rsidR="00CE4141">
        <w:rPr>
          <w:rFonts w:ascii="Palatino Linotype" w:eastAsia="Times New Roman" w:hAnsi="Palatino Linotype" w:cs="Times New Roman"/>
          <w:color w:val="222222"/>
          <w:sz w:val="24"/>
          <w:szCs w:val="24"/>
        </w:rPr>
        <w:t>VOTE:  Mrs. DiPietro, yes; Mr. Boyle, yes; Mr. Kimbel, yes; Mr. Lesher, yes and Mrs. Motts, yes.  Motion carried.</w:t>
      </w:r>
    </w:p>
    <w:p w:rsidR="00CE4141" w:rsidRPr="0085060B" w:rsidRDefault="00CE4141"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2C43C0" w:rsidRDefault="00CE4141" w:rsidP="0085060B">
      <w:pPr>
        <w:tabs>
          <w:tab w:val="left" w:pos="260"/>
        </w:tabs>
        <w:spacing w:after="0" w:line="240" w:lineRule="auto"/>
        <w:rPr>
          <w:rFonts w:ascii="Palatino Linotype" w:eastAsia="Times New Roman" w:hAnsi="Palatino Linotype" w:cs="Times New Roman"/>
          <w:b/>
          <w:sz w:val="24"/>
          <w:szCs w:val="24"/>
          <w:lang w:eastAsia="ja-JP"/>
        </w:rPr>
      </w:pPr>
      <w:r>
        <w:rPr>
          <w:rFonts w:ascii="Palatino Linotype" w:eastAsia="Times New Roman" w:hAnsi="Palatino Linotype" w:cs="Times New Roman"/>
          <w:b/>
          <w:sz w:val="24"/>
          <w:szCs w:val="24"/>
          <w:lang w:eastAsia="ja-JP"/>
        </w:rPr>
        <w:t>ATHLETIC WORKERS</w:t>
      </w:r>
    </w:p>
    <w:p w:rsidR="002C43C0" w:rsidRPr="0085060B" w:rsidRDefault="00CE4141" w:rsidP="00CE4141">
      <w:pPr>
        <w:tabs>
          <w:tab w:val="left" w:pos="260"/>
        </w:tabs>
        <w:spacing w:after="0" w:line="240" w:lineRule="auto"/>
        <w:rPr>
          <w:rFonts w:ascii="Palatino Linotype" w:eastAsia="Times New Roman" w:hAnsi="Palatino Linotype" w:cs="Times New Roman"/>
          <w:sz w:val="24"/>
          <w:szCs w:val="24"/>
          <w:lang w:eastAsia="ja-JP"/>
        </w:rPr>
      </w:pPr>
      <w:r>
        <w:rPr>
          <w:rFonts w:ascii="Palatino Linotype" w:eastAsia="Times New Roman" w:hAnsi="Palatino Linotype" w:cs="Times New Roman"/>
          <w:b/>
          <w:sz w:val="24"/>
          <w:szCs w:val="24"/>
          <w:lang w:eastAsia="ja-JP"/>
        </w:rPr>
        <w:t xml:space="preserve">10-166-19 </w:t>
      </w:r>
      <w:r>
        <w:rPr>
          <w:rFonts w:ascii="Palatino Linotype" w:eastAsia="Times New Roman" w:hAnsi="Palatino Linotype" w:cs="Times New Roman"/>
          <w:sz w:val="24"/>
          <w:szCs w:val="24"/>
          <w:lang w:eastAsia="ja-JP"/>
        </w:rPr>
        <w:t xml:space="preserve">Mr. Lesher moved and Mrs. Motts seconded a motion </w:t>
      </w:r>
      <w:r w:rsidR="002C43C0" w:rsidRPr="0085060B">
        <w:rPr>
          <w:rFonts w:ascii="Palatino Linotype" w:eastAsia="Times New Roman" w:hAnsi="Palatino Linotype" w:cs="Times New Roman"/>
          <w:sz w:val="24"/>
          <w:szCs w:val="24"/>
          <w:lang w:eastAsia="ja-JP"/>
        </w:rPr>
        <w:t>to employ for athletic services as ticket sales, scorekeepers and announcers for the 2019-2020 school year:</w:t>
      </w:r>
    </w:p>
    <w:p w:rsidR="002C43C0" w:rsidRPr="0085060B" w:rsidRDefault="002C43C0" w:rsidP="0085060B">
      <w:pPr>
        <w:tabs>
          <w:tab w:val="left" w:pos="260"/>
        </w:tabs>
        <w:spacing w:after="0" w:line="240" w:lineRule="auto"/>
        <w:rPr>
          <w:rFonts w:ascii="Palatino Linotype" w:eastAsia="Times New Roman" w:hAnsi="Palatino Linotype" w:cs="Times New Roman"/>
          <w:sz w:val="24"/>
          <w:szCs w:val="24"/>
          <w:lang w:eastAsia="ja-JP"/>
        </w:rPr>
      </w:pPr>
    </w:p>
    <w:p w:rsidR="002E6699" w:rsidRPr="0085060B" w:rsidRDefault="002E6699" w:rsidP="0085060B">
      <w:pPr>
        <w:tabs>
          <w:tab w:val="left" w:pos="260"/>
        </w:tabs>
        <w:spacing w:after="0" w:line="240" w:lineRule="auto"/>
        <w:ind w:left="720" w:hanging="720"/>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00963DC3"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Andy Flanagan</w:t>
      </w:r>
      <w:r w:rsidR="001D7320" w:rsidRPr="0085060B">
        <w:rPr>
          <w:rFonts w:ascii="Palatino Linotype" w:eastAsia="Times New Roman" w:hAnsi="Palatino Linotype" w:cs="Times New Roman"/>
          <w:sz w:val="24"/>
          <w:szCs w:val="24"/>
          <w:lang w:eastAsia="ja-JP"/>
        </w:rPr>
        <w:tab/>
      </w:r>
      <w:r w:rsidR="001D7320" w:rsidRPr="0085060B">
        <w:rPr>
          <w:rFonts w:ascii="Palatino Linotype" w:eastAsia="Times New Roman" w:hAnsi="Palatino Linotype" w:cs="Times New Roman"/>
          <w:sz w:val="24"/>
          <w:szCs w:val="24"/>
          <w:lang w:eastAsia="ja-JP"/>
        </w:rPr>
        <w:tab/>
        <w:t>Adult Worker</w:t>
      </w:r>
    </w:p>
    <w:p w:rsidR="002E6699" w:rsidRPr="0085060B" w:rsidRDefault="002E6699" w:rsidP="0085060B">
      <w:pPr>
        <w:tabs>
          <w:tab w:val="left" w:pos="260"/>
        </w:tabs>
        <w:spacing w:after="0" w:line="240" w:lineRule="auto"/>
        <w:ind w:left="720" w:hanging="720"/>
        <w:rPr>
          <w:rFonts w:ascii="Palatino Linotype" w:eastAsia="Times New Roman" w:hAnsi="Palatino Linotype" w:cs="Times New Roman"/>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t xml:space="preserve">Douglas Potts </w:t>
      </w:r>
      <w:r w:rsidR="001D7320" w:rsidRPr="0085060B">
        <w:rPr>
          <w:rFonts w:ascii="Palatino Linotype" w:eastAsia="Times New Roman" w:hAnsi="Palatino Linotype" w:cs="Times New Roman"/>
          <w:sz w:val="24"/>
          <w:szCs w:val="24"/>
          <w:lang w:eastAsia="ja-JP"/>
        </w:rPr>
        <w:tab/>
      </w:r>
      <w:r w:rsidR="001D7320" w:rsidRPr="0085060B">
        <w:rPr>
          <w:rFonts w:ascii="Palatino Linotype" w:eastAsia="Times New Roman" w:hAnsi="Palatino Linotype" w:cs="Times New Roman"/>
          <w:sz w:val="24"/>
          <w:szCs w:val="24"/>
          <w:lang w:eastAsia="ja-JP"/>
        </w:rPr>
        <w:tab/>
        <w:t>Adult Worker</w:t>
      </w:r>
    </w:p>
    <w:p w:rsidR="002C43C0" w:rsidRPr="0085060B" w:rsidRDefault="002C43C0" w:rsidP="0085060B">
      <w:pPr>
        <w:tabs>
          <w:tab w:val="left" w:pos="260"/>
        </w:tabs>
        <w:spacing w:after="0" w:line="240" w:lineRule="auto"/>
        <w:ind w:left="720" w:hanging="720"/>
        <w:rPr>
          <w:rFonts w:ascii="Palatino Linotype" w:eastAsia="Times New Roman" w:hAnsi="Palatino Linotype" w:cs="Times New Roman"/>
          <w:i/>
          <w:sz w:val="24"/>
          <w:szCs w:val="24"/>
          <w:lang w:eastAsia="ja-JP"/>
        </w:rPr>
      </w:pP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sz w:val="24"/>
          <w:szCs w:val="24"/>
          <w:lang w:eastAsia="ja-JP"/>
        </w:rPr>
        <w:tab/>
      </w:r>
      <w:r w:rsidRPr="0085060B">
        <w:rPr>
          <w:rFonts w:ascii="Palatino Linotype" w:eastAsia="Times New Roman" w:hAnsi="Palatino Linotype" w:cs="Times New Roman"/>
          <w:i/>
          <w:sz w:val="24"/>
          <w:szCs w:val="24"/>
          <w:lang w:eastAsia="ja-JP"/>
        </w:rPr>
        <w:t xml:space="preserve"> </w:t>
      </w:r>
    </w:p>
    <w:p w:rsidR="002C43C0" w:rsidRPr="0085060B" w:rsidRDefault="00CE4141" w:rsidP="0085060B">
      <w:pPr>
        <w:tabs>
          <w:tab w:val="left" w:pos="260"/>
        </w:tabs>
        <w:spacing w:after="0" w:line="240" w:lineRule="auto"/>
        <w:jc w:val="both"/>
        <w:rPr>
          <w:rFonts w:ascii="Palatino Linotype" w:eastAsia="Times New Roman" w:hAnsi="Palatino Linotype" w:cs="Times New Roman"/>
          <w:sz w:val="24"/>
          <w:szCs w:val="24"/>
        </w:rPr>
      </w:pPr>
      <w:r>
        <w:rPr>
          <w:rFonts w:ascii="Palatino Linotype" w:eastAsia="Times New Roman" w:hAnsi="Palatino Linotype" w:cs="Arial"/>
          <w:sz w:val="24"/>
          <w:szCs w:val="24"/>
          <w:shd w:val="clear" w:color="auto" w:fill="FFFFFF"/>
        </w:rPr>
        <w:t xml:space="preserve">VOTE:  Mr. Lesher, yes; Mrs. Motts, </w:t>
      </w:r>
      <w:r w:rsidR="009A70B5">
        <w:rPr>
          <w:rFonts w:ascii="Palatino Linotype" w:eastAsia="Times New Roman" w:hAnsi="Palatino Linotype" w:cs="Arial"/>
          <w:sz w:val="24"/>
          <w:szCs w:val="24"/>
          <w:shd w:val="clear" w:color="auto" w:fill="FFFFFF"/>
        </w:rPr>
        <w:t>Mr. Boyle, yes; Mrs. DiPietro, yes and Mr. Kimbel, yes.  Motion carried.</w:t>
      </w:r>
    </w:p>
    <w:p w:rsidR="002C43C0" w:rsidRPr="0085060B" w:rsidRDefault="002C43C0"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2C43C0" w:rsidRDefault="0029656B" w:rsidP="0085060B">
      <w:pPr>
        <w:tabs>
          <w:tab w:val="left" w:pos="260"/>
        </w:tabs>
        <w:spacing w:after="0" w:line="240" w:lineRule="auto"/>
        <w:rPr>
          <w:rFonts w:ascii="Palatino Linotype" w:eastAsia="Times New Roman" w:hAnsi="Palatino Linotype" w:cs="Arial"/>
          <w:b/>
          <w:sz w:val="24"/>
          <w:szCs w:val="24"/>
          <w:lang w:eastAsia="ja-JP"/>
        </w:rPr>
      </w:pPr>
      <w:r>
        <w:rPr>
          <w:rFonts w:ascii="Palatino Linotype" w:eastAsia="Times New Roman" w:hAnsi="Palatino Linotype" w:cs="Arial"/>
          <w:b/>
          <w:sz w:val="24"/>
          <w:szCs w:val="24"/>
          <w:lang w:eastAsia="ja-JP"/>
        </w:rPr>
        <w:t>SUPERINTENDENT’S REPORT</w:t>
      </w:r>
    </w:p>
    <w:p w:rsidR="0029656B" w:rsidRPr="0029656B" w:rsidRDefault="0029656B" w:rsidP="0029656B">
      <w:pPr>
        <w:numPr>
          <w:ilvl w:val="0"/>
          <w:numId w:val="9"/>
        </w:numPr>
        <w:spacing w:after="0" w:line="240" w:lineRule="auto"/>
        <w:textAlignment w:val="baseline"/>
        <w:rPr>
          <w:rFonts w:ascii="Palatino Linotype" w:eastAsia="Times New Roman" w:hAnsi="Palatino Linotype" w:cs="Arial"/>
          <w:color w:val="000000"/>
          <w:sz w:val="24"/>
          <w:szCs w:val="24"/>
        </w:rPr>
      </w:pPr>
      <w:r w:rsidRPr="0029656B">
        <w:rPr>
          <w:rFonts w:ascii="Palatino Linotype" w:eastAsia="Times New Roman" w:hAnsi="Palatino Linotype" w:cs="Arial"/>
          <w:color w:val="000000"/>
          <w:sz w:val="24"/>
          <w:szCs w:val="24"/>
        </w:rPr>
        <w:t>I would like to thank our grant implementation team for their hard work on the Expanding Opportunities grant.  One of the first phone calls I received after we received the grant was from Stark State President, Dr. Jones.  She said, “This grant will be transformational for your students”.  I think of those words often because that is our aim is to create programming for kids that is truly transformational.  It is my vision that East Canton is presenting at national conferences in two years on the success of this grant.  No pressure guys.  Already, there has been so many good things that have come from the grant.</w:t>
      </w:r>
    </w:p>
    <w:p w:rsidR="0029656B" w:rsidRPr="0029656B" w:rsidRDefault="0029656B" w:rsidP="0029656B">
      <w:pPr>
        <w:spacing w:after="0" w:line="240" w:lineRule="auto"/>
        <w:rPr>
          <w:rFonts w:ascii="Palatino Linotype" w:eastAsia="Times New Roman" w:hAnsi="Palatino Linotype" w:cs="Times New Roman"/>
          <w:sz w:val="24"/>
          <w:szCs w:val="24"/>
        </w:rPr>
      </w:pPr>
    </w:p>
    <w:p w:rsidR="0029656B" w:rsidRPr="00427BBA" w:rsidRDefault="0029656B" w:rsidP="00427BBA">
      <w:pPr>
        <w:pStyle w:val="ListParagraph"/>
        <w:numPr>
          <w:ilvl w:val="0"/>
          <w:numId w:val="9"/>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I am thrilled to announce a partnership between Duke University and East Canton Schools called the Duke Talent Identification Program.  This partnership helps us advance our mission, supports our vision statement of Dream, Believe, Succeed.  There are two divisions, one for 4th - 6th graders and another for 7th graders.  We had 45 East Canton students qualify for this prestigious program.  Students had to score at or above the 95th percentile on a nationally normed assessment.  </w:t>
      </w:r>
    </w:p>
    <w:p w:rsidR="0029656B" w:rsidRPr="0029656B" w:rsidRDefault="0029656B" w:rsidP="0029656B">
      <w:pPr>
        <w:spacing w:after="0" w:line="240" w:lineRule="auto"/>
        <w:rPr>
          <w:rFonts w:ascii="Palatino Linotype" w:eastAsia="Times New Roman" w:hAnsi="Palatino Linotype" w:cs="Times New Roman"/>
          <w:sz w:val="24"/>
          <w:szCs w:val="24"/>
        </w:rPr>
      </w:pPr>
    </w:p>
    <w:p w:rsidR="0029656B" w:rsidRPr="00427BBA" w:rsidRDefault="0029656B" w:rsidP="00427BBA">
      <w:pPr>
        <w:pStyle w:val="ListParagraph"/>
        <w:numPr>
          <w:ilvl w:val="0"/>
          <w:numId w:val="9"/>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I would like to send a shout out to the Senior Social group that meets monthly at the Foltz.  I presented updates about the school last week.  Everyone was so kind and welcoming.  I appreciated the nice reception.  </w:t>
      </w:r>
    </w:p>
    <w:p w:rsidR="0029656B" w:rsidRPr="0029656B" w:rsidRDefault="0029656B" w:rsidP="0029656B">
      <w:pPr>
        <w:spacing w:after="0" w:line="240" w:lineRule="auto"/>
        <w:rPr>
          <w:rFonts w:ascii="Palatino Linotype" w:eastAsia="Times New Roman" w:hAnsi="Palatino Linotype" w:cs="Times New Roman"/>
          <w:sz w:val="24"/>
          <w:szCs w:val="24"/>
        </w:rPr>
      </w:pPr>
    </w:p>
    <w:p w:rsidR="0029656B" w:rsidRPr="00427BBA" w:rsidRDefault="0029656B" w:rsidP="00427BBA">
      <w:pPr>
        <w:pStyle w:val="ListParagraph"/>
        <w:numPr>
          <w:ilvl w:val="0"/>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 xml:space="preserve">I would like to thank our entire staff for their generosity in support of the United Way “Be the Reason” campaign.  Our participation % increased from </w:t>
      </w:r>
      <w:r w:rsidRPr="00427BBA">
        <w:rPr>
          <w:rFonts w:ascii="Palatino Linotype" w:eastAsia="Times New Roman" w:hAnsi="Palatino Linotype" w:cs="Arial"/>
          <w:color w:val="222222"/>
          <w:sz w:val="24"/>
          <w:szCs w:val="24"/>
          <w:shd w:val="clear" w:color="auto" w:fill="FFFFFF"/>
        </w:rPr>
        <w:t xml:space="preserve">8% to 43% and we raised $1,765.50 as a staff.  </w:t>
      </w:r>
      <w:r w:rsidRPr="00427BBA">
        <w:rPr>
          <w:rFonts w:ascii="Palatino Linotype" w:eastAsia="Times New Roman" w:hAnsi="Palatino Linotype" w:cs="Arial"/>
          <w:color w:val="000000"/>
          <w:sz w:val="24"/>
          <w:szCs w:val="24"/>
        </w:rPr>
        <w:t>The United Way funds the Family Support Specialist (FSS) program in East Canton.  The FSS contributes to the mission of the district in the following ways:</w:t>
      </w:r>
    </w:p>
    <w:p w:rsidR="0029656B" w:rsidRPr="0029656B" w:rsidRDefault="0029656B" w:rsidP="0029656B">
      <w:pPr>
        <w:spacing w:after="0" w:line="240" w:lineRule="auto"/>
        <w:rPr>
          <w:rFonts w:ascii="Palatino Linotype" w:eastAsia="Times New Roman" w:hAnsi="Palatino Linotype" w:cs="Times New Roman"/>
          <w:sz w:val="24"/>
          <w:szCs w:val="24"/>
        </w:rPr>
      </w:pPr>
    </w:p>
    <w:p w:rsidR="0029656B" w:rsidRPr="00427BBA" w:rsidRDefault="0029656B" w:rsidP="00427BBA">
      <w:pPr>
        <w:pStyle w:val="ListParagraph"/>
        <w:numPr>
          <w:ilvl w:val="1"/>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Grows relationships between students, staff, and families,</w:t>
      </w:r>
    </w:p>
    <w:p w:rsidR="0062612C" w:rsidRDefault="0029656B" w:rsidP="00427BBA">
      <w:pPr>
        <w:pStyle w:val="ListParagraph"/>
        <w:numPr>
          <w:ilvl w:val="1"/>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lastRenderedPageBreak/>
        <w:t xml:space="preserve">Helps fulfil basic needs for families by linking families to community </w:t>
      </w:r>
      <w:r w:rsidR="00427BBA">
        <w:rPr>
          <w:rFonts w:ascii="Palatino Linotype" w:eastAsia="Times New Roman" w:hAnsi="Palatino Linotype" w:cs="Arial"/>
          <w:color w:val="000000"/>
          <w:sz w:val="24"/>
          <w:szCs w:val="24"/>
        </w:rPr>
        <w:t xml:space="preserve">  </w:t>
      </w:r>
    </w:p>
    <w:p w:rsidR="0029656B" w:rsidRPr="00427BBA" w:rsidRDefault="0029656B" w:rsidP="00427BBA">
      <w:pPr>
        <w:pStyle w:val="ListParagraph"/>
        <w:numPr>
          <w:ilvl w:val="1"/>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resources,</w:t>
      </w:r>
    </w:p>
    <w:p w:rsidR="00427BBA" w:rsidRDefault="0029656B" w:rsidP="00427BBA">
      <w:pPr>
        <w:pStyle w:val="ListParagraph"/>
        <w:numPr>
          <w:ilvl w:val="1"/>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Mentors parents and students,</w:t>
      </w:r>
    </w:p>
    <w:p w:rsidR="0029656B" w:rsidRPr="00427BBA" w:rsidRDefault="0029656B" w:rsidP="00427BBA">
      <w:pPr>
        <w:pStyle w:val="ListParagraph"/>
        <w:numPr>
          <w:ilvl w:val="1"/>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Serves as a member of CARE team.</w:t>
      </w:r>
    </w:p>
    <w:p w:rsidR="0029656B" w:rsidRPr="00427BBA" w:rsidRDefault="0029656B" w:rsidP="00427BBA">
      <w:pPr>
        <w:pStyle w:val="ListParagraph"/>
        <w:numPr>
          <w:ilvl w:val="1"/>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 xml:space="preserve">Bridge Point donated $300 for unpaid student lunch balances last </w:t>
      </w:r>
      <w:r w:rsidR="00427BBA">
        <w:rPr>
          <w:rFonts w:ascii="Palatino Linotype" w:eastAsia="Times New Roman" w:hAnsi="Palatino Linotype" w:cs="Arial"/>
          <w:color w:val="000000"/>
          <w:sz w:val="24"/>
          <w:szCs w:val="24"/>
        </w:rPr>
        <w:t xml:space="preserve">  </w:t>
      </w:r>
      <w:r w:rsidRPr="00427BBA">
        <w:rPr>
          <w:rFonts w:ascii="Palatino Linotype" w:eastAsia="Times New Roman" w:hAnsi="Palatino Linotype" w:cs="Arial"/>
          <w:color w:val="000000"/>
          <w:sz w:val="24"/>
          <w:szCs w:val="24"/>
        </w:rPr>
        <w:t>year.  Bridge Point established the Hornets Helping Hornets program in 2019 in order to direct donations to East Canton and Osnaburg Township.  Donors can direct their gift to Bridge Point on the donor form. </w:t>
      </w:r>
    </w:p>
    <w:p w:rsidR="0029656B" w:rsidRPr="0029656B" w:rsidRDefault="0029656B" w:rsidP="0029656B">
      <w:pPr>
        <w:spacing w:after="0" w:line="240" w:lineRule="auto"/>
        <w:rPr>
          <w:rFonts w:ascii="Palatino Linotype" w:eastAsia="Times New Roman" w:hAnsi="Palatino Linotype" w:cs="Times New Roman"/>
          <w:sz w:val="24"/>
          <w:szCs w:val="24"/>
        </w:rPr>
      </w:pPr>
    </w:p>
    <w:p w:rsidR="0029656B" w:rsidRPr="00427BBA" w:rsidRDefault="0029656B" w:rsidP="00427BBA">
      <w:pPr>
        <w:pStyle w:val="ListParagraph"/>
        <w:numPr>
          <w:ilvl w:val="0"/>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I want to wish all of our fall athletes, band members, and choir members the best of luck as we approach tournament time. </w:t>
      </w:r>
    </w:p>
    <w:p w:rsidR="0029656B" w:rsidRPr="0029656B" w:rsidRDefault="0029656B" w:rsidP="0029656B">
      <w:pPr>
        <w:spacing w:after="0" w:line="240" w:lineRule="auto"/>
        <w:rPr>
          <w:rFonts w:ascii="Palatino Linotype" w:eastAsia="Times New Roman" w:hAnsi="Palatino Linotype" w:cs="Times New Roman"/>
          <w:sz w:val="24"/>
          <w:szCs w:val="24"/>
        </w:rPr>
      </w:pPr>
    </w:p>
    <w:p w:rsidR="0029656B" w:rsidRPr="00427BBA" w:rsidRDefault="0029656B" w:rsidP="00427BBA">
      <w:pPr>
        <w:pStyle w:val="ListParagraph"/>
        <w:numPr>
          <w:ilvl w:val="0"/>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This week is National School Bus Safety Week.  I would like to take this opportunity to thank our transportation department for their leadership in our school district.  In many cases, the first face from the schools our students see in the morning is their bus driver.  Our transportation staff is professional, friendly, and transports our students in a safe manner.</w:t>
      </w:r>
    </w:p>
    <w:p w:rsidR="00427BBA" w:rsidRDefault="00427BBA" w:rsidP="00427BBA">
      <w:pPr>
        <w:spacing w:after="0" w:line="240" w:lineRule="auto"/>
        <w:textAlignment w:val="baseline"/>
        <w:rPr>
          <w:rFonts w:ascii="Palatino Linotype" w:eastAsia="Times New Roman" w:hAnsi="Palatino Linotype" w:cs="Times New Roman"/>
          <w:sz w:val="24"/>
          <w:szCs w:val="24"/>
        </w:rPr>
      </w:pPr>
    </w:p>
    <w:p w:rsidR="0029656B" w:rsidRPr="00427BBA" w:rsidRDefault="0029656B" w:rsidP="00427BBA">
      <w:pPr>
        <w:pStyle w:val="ListParagraph"/>
        <w:numPr>
          <w:ilvl w:val="0"/>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 xml:space="preserve">Thank you to Treasurer Robenstine for the thorough explanation of the 5-year forecast.  It is a credit to this board, the staff, and administration for the efficient manner in which </w:t>
      </w:r>
      <w:r w:rsidR="00087ABD" w:rsidRPr="00427BBA">
        <w:rPr>
          <w:rFonts w:ascii="Palatino Linotype" w:eastAsia="Times New Roman" w:hAnsi="Palatino Linotype" w:cs="Arial"/>
          <w:color w:val="000000"/>
          <w:sz w:val="24"/>
          <w:szCs w:val="24"/>
        </w:rPr>
        <w:t>our</w:t>
      </w:r>
      <w:r w:rsidRPr="00427BBA">
        <w:rPr>
          <w:rFonts w:ascii="Palatino Linotype" w:eastAsia="Times New Roman" w:hAnsi="Palatino Linotype" w:cs="Arial"/>
          <w:color w:val="000000"/>
          <w:sz w:val="24"/>
          <w:szCs w:val="24"/>
        </w:rPr>
        <w:t xml:space="preserve"> resources are managed in East Canton Schools.  </w:t>
      </w:r>
    </w:p>
    <w:p w:rsidR="0029656B" w:rsidRPr="0029656B" w:rsidRDefault="0029656B" w:rsidP="0029656B">
      <w:pPr>
        <w:spacing w:after="0" w:line="240" w:lineRule="auto"/>
        <w:rPr>
          <w:rFonts w:ascii="Palatino Linotype" w:eastAsia="Times New Roman" w:hAnsi="Palatino Linotype" w:cs="Times New Roman"/>
          <w:sz w:val="24"/>
          <w:szCs w:val="24"/>
        </w:rPr>
      </w:pPr>
    </w:p>
    <w:p w:rsidR="0029656B" w:rsidRPr="00427BBA" w:rsidRDefault="0029656B" w:rsidP="00427BBA">
      <w:pPr>
        <w:pStyle w:val="ListParagraph"/>
        <w:numPr>
          <w:ilvl w:val="0"/>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Our grant team has submitted a 125k grant for Innovative Strategies that will assist our students with learning differences.  </w:t>
      </w:r>
    </w:p>
    <w:p w:rsidR="0029656B" w:rsidRPr="0029656B" w:rsidRDefault="0029656B" w:rsidP="0029656B">
      <w:pPr>
        <w:spacing w:after="0" w:line="240" w:lineRule="auto"/>
        <w:rPr>
          <w:rFonts w:ascii="Palatino Linotype" w:eastAsia="Times New Roman" w:hAnsi="Palatino Linotype" w:cs="Times New Roman"/>
          <w:sz w:val="24"/>
          <w:szCs w:val="24"/>
        </w:rPr>
      </w:pPr>
    </w:p>
    <w:p w:rsidR="0029656B" w:rsidRPr="00427BBA" w:rsidRDefault="0029656B" w:rsidP="00427BBA">
      <w:pPr>
        <w:pStyle w:val="ListParagraph"/>
        <w:numPr>
          <w:ilvl w:val="0"/>
          <w:numId w:val="13"/>
        </w:numPr>
        <w:spacing w:after="0" w:line="240" w:lineRule="auto"/>
        <w:textAlignment w:val="baseline"/>
        <w:rPr>
          <w:rFonts w:ascii="Palatino Linotype" w:eastAsia="Times New Roman" w:hAnsi="Palatino Linotype" w:cs="Arial"/>
          <w:color w:val="000000"/>
          <w:sz w:val="24"/>
          <w:szCs w:val="24"/>
        </w:rPr>
      </w:pPr>
      <w:r w:rsidRPr="00427BBA">
        <w:rPr>
          <w:rFonts w:ascii="Palatino Linotype" w:eastAsia="Times New Roman" w:hAnsi="Palatino Linotype" w:cs="Arial"/>
          <w:color w:val="000000"/>
          <w:sz w:val="24"/>
          <w:szCs w:val="24"/>
        </w:rPr>
        <w:t>We are working on another grant that is geared towards developing Human Capital.  We think we have a solid vision for the grant and will have it submitted this Thursday.  </w:t>
      </w:r>
    </w:p>
    <w:p w:rsidR="0029656B" w:rsidRPr="0029656B" w:rsidRDefault="0029656B" w:rsidP="0085060B">
      <w:pPr>
        <w:tabs>
          <w:tab w:val="left" w:pos="260"/>
        </w:tabs>
        <w:spacing w:after="0" w:line="240" w:lineRule="auto"/>
        <w:rPr>
          <w:rFonts w:ascii="Palatino Linotype" w:eastAsia="Times New Roman" w:hAnsi="Palatino Linotype" w:cs="Arial"/>
          <w:sz w:val="24"/>
          <w:szCs w:val="24"/>
          <w:lang w:eastAsia="ja-JP"/>
        </w:rPr>
      </w:pPr>
    </w:p>
    <w:p w:rsidR="002E486E" w:rsidRDefault="009A70B5" w:rsidP="0085060B">
      <w:pPr>
        <w:tabs>
          <w:tab w:val="left" w:pos="260"/>
        </w:tabs>
        <w:spacing w:after="0" w:line="240" w:lineRule="auto"/>
        <w:jc w:val="both"/>
        <w:rPr>
          <w:rFonts w:ascii="Palatino Linotype" w:eastAsia="Times New Roman" w:hAnsi="Palatino Linotype" w:cs="Arial"/>
          <w:b/>
          <w:bCs/>
          <w:sz w:val="24"/>
          <w:szCs w:val="24"/>
          <w:lang w:eastAsia="ja-JP"/>
        </w:rPr>
      </w:pPr>
      <w:r>
        <w:rPr>
          <w:rFonts w:ascii="Palatino Linotype" w:eastAsia="Times New Roman" w:hAnsi="Palatino Linotype" w:cs="Arial"/>
          <w:b/>
          <w:bCs/>
          <w:sz w:val="24"/>
          <w:szCs w:val="24"/>
          <w:lang w:eastAsia="ja-JP"/>
        </w:rPr>
        <w:t>ADJOURN</w:t>
      </w:r>
      <w:r w:rsidR="002E486E">
        <w:rPr>
          <w:rFonts w:ascii="Palatino Linotype" w:eastAsia="Times New Roman" w:hAnsi="Palatino Linotype" w:cs="Arial"/>
          <w:b/>
          <w:bCs/>
          <w:sz w:val="24"/>
          <w:szCs w:val="24"/>
          <w:lang w:eastAsia="ja-JP"/>
        </w:rPr>
        <w:t>MENT</w:t>
      </w:r>
      <w:r>
        <w:rPr>
          <w:rFonts w:ascii="Palatino Linotype" w:eastAsia="Times New Roman" w:hAnsi="Palatino Linotype" w:cs="Arial"/>
          <w:b/>
          <w:bCs/>
          <w:sz w:val="24"/>
          <w:szCs w:val="24"/>
          <w:lang w:eastAsia="ja-JP"/>
        </w:rPr>
        <w:t xml:space="preserve"> </w:t>
      </w:r>
    </w:p>
    <w:p w:rsidR="009A70B5" w:rsidRDefault="009A70B5" w:rsidP="0085060B">
      <w:pPr>
        <w:tabs>
          <w:tab w:val="left" w:pos="260"/>
        </w:tabs>
        <w:spacing w:after="0" w:line="240" w:lineRule="auto"/>
        <w:jc w:val="both"/>
        <w:rPr>
          <w:rFonts w:ascii="Palatino Linotype" w:eastAsia="Times New Roman" w:hAnsi="Palatino Linotype" w:cs="Arial"/>
          <w:bCs/>
          <w:sz w:val="24"/>
          <w:szCs w:val="24"/>
          <w:lang w:eastAsia="ja-JP"/>
        </w:rPr>
      </w:pPr>
      <w:r>
        <w:rPr>
          <w:rFonts w:ascii="Palatino Linotype" w:eastAsia="Times New Roman" w:hAnsi="Palatino Linotype" w:cs="Arial"/>
          <w:b/>
          <w:bCs/>
          <w:sz w:val="24"/>
          <w:szCs w:val="24"/>
          <w:lang w:eastAsia="ja-JP"/>
        </w:rPr>
        <w:t>10-167-</w:t>
      </w:r>
      <w:r w:rsidR="00F70DCF">
        <w:rPr>
          <w:rFonts w:ascii="Palatino Linotype" w:eastAsia="Times New Roman" w:hAnsi="Palatino Linotype" w:cs="Arial"/>
          <w:b/>
          <w:bCs/>
          <w:sz w:val="24"/>
          <w:szCs w:val="24"/>
          <w:lang w:eastAsia="ja-JP"/>
        </w:rPr>
        <w:t xml:space="preserve">19 </w:t>
      </w:r>
      <w:r w:rsidR="00F70DCF">
        <w:rPr>
          <w:rFonts w:ascii="Palatino Linotype" w:eastAsia="Times New Roman" w:hAnsi="Palatino Linotype" w:cs="Arial"/>
          <w:bCs/>
          <w:sz w:val="24"/>
          <w:szCs w:val="24"/>
          <w:lang w:eastAsia="ja-JP"/>
        </w:rPr>
        <w:t xml:space="preserve">Mr. Lesher moved and Mrs. DiPietro </w:t>
      </w:r>
      <w:r>
        <w:rPr>
          <w:rFonts w:ascii="Palatino Linotype" w:eastAsia="Times New Roman" w:hAnsi="Palatino Linotype" w:cs="Arial"/>
          <w:bCs/>
          <w:sz w:val="24"/>
          <w:szCs w:val="24"/>
          <w:lang w:eastAsia="ja-JP"/>
        </w:rPr>
        <w:t xml:space="preserve">seconded </w:t>
      </w:r>
      <w:r w:rsidR="002E486E">
        <w:rPr>
          <w:rFonts w:ascii="Palatino Linotype" w:eastAsia="Times New Roman" w:hAnsi="Palatino Linotype" w:cs="Arial"/>
          <w:bCs/>
          <w:sz w:val="24"/>
          <w:szCs w:val="24"/>
          <w:lang w:eastAsia="ja-JP"/>
        </w:rPr>
        <w:t>a motion to adjourn the meeting at 7:12pm.  There will be no further action taken.</w:t>
      </w:r>
    </w:p>
    <w:p w:rsidR="009A70B5" w:rsidRPr="009A70B5" w:rsidRDefault="009A70B5" w:rsidP="0085060B">
      <w:pPr>
        <w:tabs>
          <w:tab w:val="left" w:pos="260"/>
        </w:tabs>
        <w:spacing w:after="0" w:line="240" w:lineRule="auto"/>
        <w:jc w:val="both"/>
        <w:rPr>
          <w:rFonts w:ascii="Palatino Linotype" w:eastAsia="Times New Roman" w:hAnsi="Palatino Linotype" w:cs="Arial"/>
          <w:bCs/>
          <w:sz w:val="24"/>
          <w:szCs w:val="24"/>
          <w:lang w:eastAsia="ja-JP"/>
        </w:rPr>
      </w:pPr>
      <w:r>
        <w:rPr>
          <w:rFonts w:ascii="Palatino Linotype" w:eastAsia="Times New Roman" w:hAnsi="Palatino Linotype" w:cs="Arial"/>
          <w:bCs/>
          <w:sz w:val="24"/>
          <w:szCs w:val="24"/>
          <w:lang w:eastAsia="ja-JP"/>
        </w:rPr>
        <w:t xml:space="preserve">VOTE:  </w:t>
      </w:r>
      <w:r w:rsidR="00F70DCF">
        <w:rPr>
          <w:rFonts w:ascii="Palatino Linotype" w:eastAsia="Times New Roman" w:hAnsi="Palatino Linotype" w:cs="Arial"/>
          <w:bCs/>
          <w:sz w:val="24"/>
          <w:szCs w:val="24"/>
          <w:lang w:eastAsia="ja-JP"/>
        </w:rPr>
        <w:t>Mr. Lesher, yes; Mrs. DiPietro, yes; Mr. Boyle, yes; Mr. Kimbel, yes and Mrs. Motts, yes.  Motion carried.</w:t>
      </w:r>
    </w:p>
    <w:p w:rsidR="002C43C0" w:rsidRPr="0085060B" w:rsidRDefault="002C43C0" w:rsidP="0085060B">
      <w:pPr>
        <w:tabs>
          <w:tab w:val="left" w:pos="260"/>
        </w:tabs>
        <w:spacing w:after="0" w:line="240" w:lineRule="auto"/>
        <w:jc w:val="both"/>
        <w:rPr>
          <w:rFonts w:ascii="Palatino Linotype" w:eastAsia="Times New Roman" w:hAnsi="Palatino Linotype" w:cs="Times New Roman"/>
          <w:sz w:val="24"/>
          <w:szCs w:val="24"/>
          <w:lang w:eastAsia="ja-JP"/>
        </w:rPr>
      </w:pPr>
    </w:p>
    <w:p w:rsidR="009179B5" w:rsidRDefault="002E486E" w:rsidP="0085060B">
      <w:pPr>
        <w:tabs>
          <w:tab w:val="left" w:pos="260"/>
        </w:tabs>
        <w:spacing w:after="0" w:line="240" w:lineRule="auto"/>
        <w:outlineLvl w:val="0"/>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EXECUTIVE SESSION</w:t>
      </w:r>
    </w:p>
    <w:p w:rsidR="002E486E" w:rsidRDefault="00F70DCF" w:rsidP="0085060B">
      <w:pPr>
        <w:tabs>
          <w:tab w:val="left" w:pos="260"/>
        </w:tabs>
        <w:spacing w:after="0" w:line="240" w:lineRule="auto"/>
        <w:outlineLvl w:val="0"/>
        <w:rPr>
          <w:rFonts w:ascii="Palatino Linotype" w:eastAsia="Times New Roman" w:hAnsi="Palatino Linotype" w:cs="Arial"/>
          <w:bCs/>
          <w:sz w:val="24"/>
          <w:szCs w:val="24"/>
          <w:lang w:eastAsia="ja-JP"/>
        </w:rPr>
      </w:pPr>
      <w:r>
        <w:rPr>
          <w:rFonts w:ascii="Palatino Linotype" w:eastAsia="Times New Roman" w:hAnsi="Palatino Linotype" w:cs="Times New Roman"/>
          <w:b/>
          <w:sz w:val="24"/>
          <w:szCs w:val="24"/>
        </w:rPr>
        <w:t>10-168-19</w:t>
      </w:r>
      <w:r>
        <w:rPr>
          <w:rFonts w:ascii="Palatino Linotype" w:eastAsia="Times New Roman" w:hAnsi="Palatino Linotype" w:cs="Arial"/>
          <w:b/>
          <w:bCs/>
          <w:sz w:val="24"/>
          <w:szCs w:val="24"/>
          <w:lang w:eastAsia="ja-JP"/>
        </w:rPr>
        <w:t xml:space="preserve"> </w:t>
      </w:r>
      <w:r>
        <w:rPr>
          <w:rFonts w:ascii="Palatino Linotype" w:eastAsia="Times New Roman" w:hAnsi="Palatino Linotype" w:cs="Arial"/>
          <w:bCs/>
          <w:sz w:val="24"/>
          <w:szCs w:val="24"/>
          <w:lang w:eastAsia="ja-JP"/>
        </w:rPr>
        <w:t>Mr. Boyle moved and Mrs. Motts seconded a motion to enter into executive session at 7:15pm for the purpose of considering the employment of an employee or official of the School District.</w:t>
      </w:r>
    </w:p>
    <w:p w:rsidR="00F70DCF" w:rsidRPr="002E486E" w:rsidRDefault="00F70DCF" w:rsidP="0085060B">
      <w:pPr>
        <w:tabs>
          <w:tab w:val="left" w:pos="260"/>
        </w:tabs>
        <w:spacing w:after="0" w:line="240" w:lineRule="auto"/>
        <w:outlineLvl w:val="0"/>
        <w:rPr>
          <w:rFonts w:ascii="Palatino Linotype" w:eastAsia="Times New Roman" w:hAnsi="Palatino Linotype" w:cs="Times New Roman"/>
          <w:sz w:val="24"/>
          <w:szCs w:val="24"/>
        </w:rPr>
      </w:pPr>
      <w:r>
        <w:rPr>
          <w:rFonts w:ascii="Palatino Linotype" w:eastAsia="Times New Roman" w:hAnsi="Palatino Linotype" w:cs="Arial"/>
          <w:bCs/>
          <w:sz w:val="24"/>
          <w:szCs w:val="24"/>
          <w:lang w:eastAsia="ja-JP"/>
        </w:rPr>
        <w:t>VOTE:  Mr. Boyle, yes; Mrs. Motts, yes; Mrs. DiPietro, yes; Mr. Kimbel, yes and Mr. Lesher, yes.  Motion carried.</w:t>
      </w:r>
    </w:p>
    <w:p w:rsidR="009179B5" w:rsidRPr="0085060B" w:rsidRDefault="009179B5" w:rsidP="0085060B">
      <w:pPr>
        <w:spacing w:after="0" w:line="240" w:lineRule="auto"/>
        <w:rPr>
          <w:rFonts w:ascii="Palatino Linotype" w:eastAsia="Times New Roman" w:hAnsi="Palatino Linotype" w:cs="Times New Roman"/>
          <w:color w:val="FF0000"/>
          <w:sz w:val="24"/>
          <w:szCs w:val="24"/>
        </w:rPr>
      </w:pPr>
    </w:p>
    <w:p w:rsidR="00F70DCF" w:rsidRDefault="00F70DCF" w:rsidP="00F70DCF">
      <w:pPr>
        <w:tabs>
          <w:tab w:val="left" w:pos="260"/>
        </w:tabs>
        <w:spacing w:after="0" w:line="240" w:lineRule="auto"/>
        <w:outlineLvl w:val="0"/>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ADJOURNMENT</w:t>
      </w:r>
    </w:p>
    <w:p w:rsidR="00FB0F6C" w:rsidRDefault="00F70DCF" w:rsidP="00F70DCF">
      <w:pPr>
        <w:tabs>
          <w:tab w:val="left" w:pos="260"/>
        </w:tabs>
        <w:spacing w:after="0" w:line="240" w:lineRule="auto"/>
        <w:outlineLvl w:val="0"/>
        <w:rPr>
          <w:rFonts w:ascii="Palatino Linotype" w:eastAsia="Times New Roman" w:hAnsi="Palatino Linotype" w:cs="Times New Roman"/>
          <w:color w:val="000000"/>
          <w:sz w:val="24"/>
          <w:szCs w:val="24"/>
          <w:lang w:eastAsia="ja-JP"/>
        </w:rPr>
      </w:pPr>
      <w:r>
        <w:rPr>
          <w:rFonts w:ascii="Palatino Linotype" w:eastAsia="Times New Roman" w:hAnsi="Palatino Linotype" w:cs="Times New Roman"/>
          <w:b/>
          <w:color w:val="000000"/>
          <w:sz w:val="24"/>
          <w:szCs w:val="24"/>
          <w:lang w:eastAsia="ja-JP"/>
        </w:rPr>
        <w:t>10-169-19</w:t>
      </w:r>
      <w:r w:rsidR="00FB0F6C">
        <w:rPr>
          <w:rFonts w:ascii="Palatino Linotype" w:eastAsia="Times New Roman" w:hAnsi="Palatino Linotype" w:cs="Times New Roman"/>
          <w:b/>
          <w:color w:val="000000"/>
          <w:sz w:val="24"/>
          <w:szCs w:val="24"/>
          <w:lang w:eastAsia="ja-JP"/>
        </w:rPr>
        <w:t xml:space="preserve"> </w:t>
      </w:r>
      <w:r w:rsidR="00FB0F6C">
        <w:rPr>
          <w:rFonts w:ascii="Palatino Linotype" w:eastAsia="Times New Roman" w:hAnsi="Palatino Linotype" w:cs="Times New Roman"/>
          <w:color w:val="000000"/>
          <w:sz w:val="24"/>
          <w:szCs w:val="24"/>
          <w:lang w:eastAsia="ja-JP"/>
        </w:rPr>
        <w:t>Mr. Kimbel moved and Mrs. Motts seconded a motion to adjourn the executive session at 7:15pm.</w:t>
      </w:r>
    </w:p>
    <w:p w:rsidR="00087ABD" w:rsidRDefault="00FB0F6C" w:rsidP="00087ABD">
      <w:pPr>
        <w:tabs>
          <w:tab w:val="left" w:pos="260"/>
        </w:tabs>
        <w:spacing w:after="0" w:line="240" w:lineRule="auto"/>
        <w:outlineLvl w:val="0"/>
        <w:rPr>
          <w:rFonts w:ascii="Palatino Linotype" w:eastAsia="Times New Roman" w:hAnsi="Palatino Linotype" w:cs="Times New Roman"/>
          <w:color w:val="000000"/>
          <w:sz w:val="24"/>
          <w:szCs w:val="24"/>
          <w:lang w:eastAsia="ja-JP"/>
        </w:rPr>
      </w:pPr>
      <w:r>
        <w:rPr>
          <w:rFonts w:ascii="Palatino Linotype" w:eastAsia="Times New Roman" w:hAnsi="Palatino Linotype" w:cs="Times New Roman"/>
          <w:color w:val="000000"/>
          <w:sz w:val="24"/>
          <w:szCs w:val="24"/>
          <w:lang w:eastAsia="ja-JP"/>
        </w:rPr>
        <w:t>VOTE:  Mr. Kimbel, yes; Mrs. Motts, yes; Mr. Boyle, yes; Mrs. DiPietro, yes and Mr. Lesher, yes.  Motion carried.</w:t>
      </w:r>
    </w:p>
    <w:p w:rsidR="00087ABD" w:rsidRDefault="00087ABD" w:rsidP="00087ABD">
      <w:pPr>
        <w:tabs>
          <w:tab w:val="left" w:pos="260"/>
        </w:tabs>
        <w:spacing w:after="0" w:line="240" w:lineRule="auto"/>
        <w:outlineLvl w:val="0"/>
        <w:rPr>
          <w:rFonts w:ascii="Palatino Linotype" w:eastAsia="Times New Roman" w:hAnsi="Palatino Linotype" w:cs="Times New Roman"/>
          <w:color w:val="000000"/>
          <w:sz w:val="24"/>
          <w:szCs w:val="24"/>
          <w:lang w:eastAsia="ja-JP"/>
        </w:rPr>
      </w:pPr>
    </w:p>
    <w:p w:rsidR="00087ABD" w:rsidRDefault="00087ABD" w:rsidP="00087ABD">
      <w:pPr>
        <w:tabs>
          <w:tab w:val="left" w:pos="260"/>
        </w:tabs>
        <w:spacing w:after="0" w:line="240" w:lineRule="auto"/>
        <w:outlineLvl w:val="0"/>
        <w:rPr>
          <w:rFonts w:ascii="Palatino Linotype" w:eastAsia="Times New Roman" w:hAnsi="Palatino Linotype" w:cs="Times New Roman"/>
          <w:color w:val="000000"/>
          <w:sz w:val="24"/>
          <w:szCs w:val="24"/>
          <w:lang w:eastAsia="ja-JP"/>
        </w:rPr>
      </w:pPr>
    </w:p>
    <w:p w:rsidR="00087ABD" w:rsidRPr="00087ABD" w:rsidRDefault="00087ABD" w:rsidP="00087ABD">
      <w:pPr>
        <w:tabs>
          <w:tab w:val="left" w:pos="260"/>
        </w:tabs>
        <w:spacing w:after="0" w:line="240" w:lineRule="auto"/>
        <w:outlineLvl w:val="0"/>
        <w:rPr>
          <w:rFonts w:ascii="Palatino Linotype" w:eastAsia="Times New Roman" w:hAnsi="Palatino Linotype" w:cs="Times New Roman"/>
          <w:color w:val="000000"/>
          <w:sz w:val="24"/>
          <w:szCs w:val="24"/>
          <w:lang w:eastAsia="ja-JP"/>
        </w:rPr>
      </w:pPr>
    </w:p>
    <w:p w:rsidR="00087ABD" w:rsidRDefault="00087ABD" w:rsidP="00F175B0">
      <w:pPr>
        <w:spacing w:line="240" w:lineRule="auto"/>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p>
    <w:p w:rsidR="00087ABD" w:rsidRPr="0085060B" w:rsidRDefault="00087ABD" w:rsidP="0085060B">
      <w:pPr>
        <w:spacing w:line="240" w:lineRule="auto"/>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bookmarkStart w:id="0" w:name="_GoBack"/>
      <w:bookmarkEnd w:id="0"/>
    </w:p>
    <w:sectPr w:rsidR="00087ABD" w:rsidRPr="0085060B" w:rsidSect="00087ABD">
      <w:footerReference w:type="even" r:id="rId8"/>
      <w:footerReference w:type="default" r:id="rId9"/>
      <w:pgSz w:w="12240" w:h="20160" w:code="5"/>
      <w:pgMar w:top="720" w:right="1440" w:bottom="720" w:left="1440" w:header="720" w:footer="720" w:gutter="0"/>
      <w:paperSrc w:first="15" w:other="15"/>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8D1" w:rsidRDefault="007568D1">
      <w:pPr>
        <w:spacing w:after="0" w:line="240" w:lineRule="auto"/>
      </w:pPr>
      <w:r>
        <w:separator/>
      </w:r>
    </w:p>
  </w:endnote>
  <w:endnote w:type="continuationSeparator" w:id="0">
    <w:p w:rsidR="007568D1" w:rsidRDefault="0075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BA1" w:rsidRDefault="004F20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4BA1" w:rsidRDefault="007568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BA1" w:rsidRDefault="004F20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75B0">
      <w:rPr>
        <w:rStyle w:val="PageNumber"/>
        <w:noProof/>
      </w:rPr>
      <w:t>6</w:t>
    </w:r>
    <w:r>
      <w:rPr>
        <w:rStyle w:val="PageNumber"/>
      </w:rPr>
      <w:fldChar w:fldCharType="end"/>
    </w:r>
  </w:p>
  <w:p w:rsidR="00554BA1" w:rsidRDefault="007568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8D1" w:rsidRDefault="007568D1">
      <w:pPr>
        <w:spacing w:after="0" w:line="240" w:lineRule="auto"/>
      </w:pPr>
      <w:r>
        <w:separator/>
      </w:r>
    </w:p>
  </w:footnote>
  <w:footnote w:type="continuationSeparator" w:id="0">
    <w:p w:rsidR="007568D1" w:rsidRDefault="00756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6E6"/>
    <w:multiLevelType w:val="hybridMultilevel"/>
    <w:tmpl w:val="4C6E878A"/>
    <w:lvl w:ilvl="0" w:tplc="C13EDDAA">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A0DED"/>
    <w:multiLevelType w:val="hybridMultilevel"/>
    <w:tmpl w:val="BB8C973A"/>
    <w:lvl w:ilvl="0" w:tplc="16CE4D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3A4DD9"/>
    <w:multiLevelType w:val="multilevel"/>
    <w:tmpl w:val="9E06D1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D17CD"/>
    <w:multiLevelType w:val="multilevel"/>
    <w:tmpl w:val="4DDC635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C4E43"/>
    <w:multiLevelType w:val="multilevel"/>
    <w:tmpl w:val="29BA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742DE"/>
    <w:multiLevelType w:val="hybridMultilevel"/>
    <w:tmpl w:val="1C761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A4418"/>
    <w:multiLevelType w:val="multilevel"/>
    <w:tmpl w:val="B49E8524"/>
    <w:lvl w:ilvl="0">
      <w:start w:val="4"/>
      <w:numFmt w:val="decimal"/>
      <w:lvlText w:val="%1."/>
      <w:lvlJc w:val="left"/>
      <w:pPr>
        <w:tabs>
          <w:tab w:val="num" w:pos="720"/>
        </w:tabs>
        <w:ind w:left="720" w:hanging="360"/>
      </w:pPr>
    </w:lvl>
    <w:lvl w:ilvl="1">
      <w:start w:val="5"/>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F01B9D"/>
    <w:multiLevelType w:val="multilevel"/>
    <w:tmpl w:val="0602B9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26BCC"/>
    <w:multiLevelType w:val="hybridMultilevel"/>
    <w:tmpl w:val="F000D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E1D8E"/>
    <w:multiLevelType w:val="multilevel"/>
    <w:tmpl w:val="FFEE0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541CB"/>
    <w:multiLevelType w:val="multilevel"/>
    <w:tmpl w:val="72EC3C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B03A50"/>
    <w:multiLevelType w:val="hybridMultilevel"/>
    <w:tmpl w:val="89724C58"/>
    <w:lvl w:ilvl="0" w:tplc="0409000F">
      <w:start w:val="19"/>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893AFB"/>
    <w:multiLevelType w:val="hybridMultilevel"/>
    <w:tmpl w:val="045EE34E"/>
    <w:lvl w:ilvl="0" w:tplc="0409000F">
      <w:start w:val="1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E62E5"/>
    <w:multiLevelType w:val="hybridMultilevel"/>
    <w:tmpl w:val="4FB095F0"/>
    <w:lvl w:ilvl="0" w:tplc="7DF22B6C">
      <w:start w:val="5"/>
      <w:numFmt w:val="decimal"/>
      <w:lvlText w:val="%1."/>
      <w:lvlJc w:val="left"/>
      <w:pPr>
        <w:tabs>
          <w:tab w:val="num" w:pos="720"/>
        </w:tabs>
        <w:ind w:left="720" w:hanging="360"/>
      </w:pPr>
    </w:lvl>
    <w:lvl w:ilvl="1" w:tplc="4A58790A">
      <w:start w:val="5"/>
      <w:numFmt w:val="lowerLetter"/>
      <w:lvlText w:val="%2."/>
      <w:lvlJc w:val="left"/>
      <w:pPr>
        <w:tabs>
          <w:tab w:val="num" w:pos="1440"/>
        </w:tabs>
        <w:ind w:left="1440" w:hanging="360"/>
      </w:pPr>
    </w:lvl>
    <w:lvl w:ilvl="2" w:tplc="00724D22" w:tentative="1">
      <w:start w:val="1"/>
      <w:numFmt w:val="decimal"/>
      <w:lvlText w:val="%3."/>
      <w:lvlJc w:val="left"/>
      <w:pPr>
        <w:tabs>
          <w:tab w:val="num" w:pos="2160"/>
        </w:tabs>
        <w:ind w:left="2160" w:hanging="360"/>
      </w:pPr>
    </w:lvl>
    <w:lvl w:ilvl="3" w:tplc="7BC2336E" w:tentative="1">
      <w:start w:val="1"/>
      <w:numFmt w:val="decimal"/>
      <w:lvlText w:val="%4."/>
      <w:lvlJc w:val="left"/>
      <w:pPr>
        <w:tabs>
          <w:tab w:val="num" w:pos="2880"/>
        </w:tabs>
        <w:ind w:left="2880" w:hanging="360"/>
      </w:pPr>
    </w:lvl>
    <w:lvl w:ilvl="4" w:tplc="62061396" w:tentative="1">
      <w:start w:val="1"/>
      <w:numFmt w:val="decimal"/>
      <w:lvlText w:val="%5."/>
      <w:lvlJc w:val="left"/>
      <w:pPr>
        <w:tabs>
          <w:tab w:val="num" w:pos="3600"/>
        </w:tabs>
        <w:ind w:left="3600" w:hanging="360"/>
      </w:pPr>
    </w:lvl>
    <w:lvl w:ilvl="5" w:tplc="C7300752" w:tentative="1">
      <w:start w:val="1"/>
      <w:numFmt w:val="decimal"/>
      <w:lvlText w:val="%6."/>
      <w:lvlJc w:val="left"/>
      <w:pPr>
        <w:tabs>
          <w:tab w:val="num" w:pos="4320"/>
        </w:tabs>
        <w:ind w:left="4320" w:hanging="360"/>
      </w:pPr>
    </w:lvl>
    <w:lvl w:ilvl="6" w:tplc="19A2C432" w:tentative="1">
      <w:start w:val="1"/>
      <w:numFmt w:val="decimal"/>
      <w:lvlText w:val="%7."/>
      <w:lvlJc w:val="left"/>
      <w:pPr>
        <w:tabs>
          <w:tab w:val="num" w:pos="5040"/>
        </w:tabs>
        <w:ind w:left="5040" w:hanging="360"/>
      </w:pPr>
    </w:lvl>
    <w:lvl w:ilvl="7" w:tplc="5D98FDC0" w:tentative="1">
      <w:start w:val="1"/>
      <w:numFmt w:val="decimal"/>
      <w:lvlText w:val="%8."/>
      <w:lvlJc w:val="left"/>
      <w:pPr>
        <w:tabs>
          <w:tab w:val="num" w:pos="5760"/>
        </w:tabs>
        <w:ind w:left="5760" w:hanging="360"/>
      </w:pPr>
    </w:lvl>
    <w:lvl w:ilvl="8" w:tplc="3AA2E4F8" w:tentative="1">
      <w:start w:val="1"/>
      <w:numFmt w:val="decimal"/>
      <w:lvlText w:val="%9."/>
      <w:lvlJc w:val="left"/>
      <w:pPr>
        <w:tabs>
          <w:tab w:val="num" w:pos="6480"/>
        </w:tabs>
        <w:ind w:left="6480" w:hanging="360"/>
      </w:pPr>
    </w:lvl>
  </w:abstractNum>
  <w:abstractNum w:abstractNumId="14" w15:restartNumberingAfterBreak="0">
    <w:nsid w:val="5D346413"/>
    <w:multiLevelType w:val="multilevel"/>
    <w:tmpl w:val="DAA6B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4E3453"/>
    <w:multiLevelType w:val="multilevel"/>
    <w:tmpl w:val="0AB899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90392"/>
    <w:multiLevelType w:val="hybridMultilevel"/>
    <w:tmpl w:val="9566FACA"/>
    <w:lvl w:ilvl="0" w:tplc="0409000F">
      <w:start w:val="1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DE399B"/>
    <w:multiLevelType w:val="multilevel"/>
    <w:tmpl w:val="6F824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9A3CAA"/>
    <w:multiLevelType w:val="hybridMultilevel"/>
    <w:tmpl w:val="4C6E878A"/>
    <w:lvl w:ilvl="0" w:tplc="C13EDDAA">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8"/>
  </w:num>
  <w:num w:numId="4">
    <w:abstractNumId w:val="0"/>
  </w:num>
  <w:num w:numId="5">
    <w:abstractNumId w:val="8"/>
  </w:num>
  <w:num w:numId="6">
    <w:abstractNumId w:val="16"/>
  </w:num>
  <w:num w:numId="7">
    <w:abstractNumId w:val="11"/>
  </w:num>
  <w:num w:numId="8">
    <w:abstractNumId w:val="12"/>
  </w:num>
  <w:num w:numId="9">
    <w:abstractNumId w:val="4"/>
  </w:num>
  <w:num w:numId="10">
    <w:abstractNumId w:val="17"/>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3"/>
    <w:lvlOverride w:ilvl="1">
      <w:lvl w:ilvl="1">
        <w:start w:val="1"/>
        <w:numFmt w:val="lowerLetter"/>
        <w:lvlText w:val="%2."/>
        <w:lvlJc w:val="left"/>
        <w:rPr>
          <w:rFonts w:ascii="Palatino Linotype" w:eastAsia="Times New Roman" w:hAnsi="Palatino Linotype" w:cs="Arial"/>
        </w:rPr>
      </w:lvl>
    </w:lvlOverride>
  </w:num>
  <w:num w:numId="14">
    <w:abstractNumId w:val="13"/>
  </w:num>
  <w:num w:numId="15">
    <w:abstractNumId w:val="14"/>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15"/>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C0"/>
    <w:rsid w:val="00087ABD"/>
    <w:rsid w:val="001B57E8"/>
    <w:rsid w:val="001D7320"/>
    <w:rsid w:val="00205825"/>
    <w:rsid w:val="00273A1E"/>
    <w:rsid w:val="0029656B"/>
    <w:rsid w:val="002C43C0"/>
    <w:rsid w:val="002C5B7B"/>
    <w:rsid w:val="002C5F70"/>
    <w:rsid w:val="002E486E"/>
    <w:rsid w:val="002E6699"/>
    <w:rsid w:val="0030343A"/>
    <w:rsid w:val="0036465A"/>
    <w:rsid w:val="003C455B"/>
    <w:rsid w:val="00427BBA"/>
    <w:rsid w:val="004F2030"/>
    <w:rsid w:val="00514438"/>
    <w:rsid w:val="00553512"/>
    <w:rsid w:val="0062612C"/>
    <w:rsid w:val="006B62D1"/>
    <w:rsid w:val="006C6592"/>
    <w:rsid w:val="00700103"/>
    <w:rsid w:val="00736892"/>
    <w:rsid w:val="007568D1"/>
    <w:rsid w:val="00772850"/>
    <w:rsid w:val="00784A26"/>
    <w:rsid w:val="007B0991"/>
    <w:rsid w:val="007D0C78"/>
    <w:rsid w:val="007D1943"/>
    <w:rsid w:val="007F7A42"/>
    <w:rsid w:val="00802775"/>
    <w:rsid w:val="008075BA"/>
    <w:rsid w:val="0085060B"/>
    <w:rsid w:val="00874046"/>
    <w:rsid w:val="008C4A6A"/>
    <w:rsid w:val="008D7B59"/>
    <w:rsid w:val="009109AF"/>
    <w:rsid w:val="009179B5"/>
    <w:rsid w:val="00953A9C"/>
    <w:rsid w:val="00963DC3"/>
    <w:rsid w:val="009A6A5C"/>
    <w:rsid w:val="009A70B5"/>
    <w:rsid w:val="00A14391"/>
    <w:rsid w:val="00A154BE"/>
    <w:rsid w:val="00A22D0C"/>
    <w:rsid w:val="00AA39B9"/>
    <w:rsid w:val="00AB0BA3"/>
    <w:rsid w:val="00B649C8"/>
    <w:rsid w:val="00B82DC9"/>
    <w:rsid w:val="00BB1D21"/>
    <w:rsid w:val="00C06162"/>
    <w:rsid w:val="00CA0A47"/>
    <w:rsid w:val="00CD6AFB"/>
    <w:rsid w:val="00CE4141"/>
    <w:rsid w:val="00D522E7"/>
    <w:rsid w:val="00D72992"/>
    <w:rsid w:val="00DA0B36"/>
    <w:rsid w:val="00DB2290"/>
    <w:rsid w:val="00E04609"/>
    <w:rsid w:val="00E1411C"/>
    <w:rsid w:val="00E62D7B"/>
    <w:rsid w:val="00E938FA"/>
    <w:rsid w:val="00EB05A4"/>
    <w:rsid w:val="00F0561B"/>
    <w:rsid w:val="00F175B0"/>
    <w:rsid w:val="00F70DCF"/>
    <w:rsid w:val="00F97739"/>
    <w:rsid w:val="00FA0E4A"/>
    <w:rsid w:val="00FB0F6C"/>
    <w:rsid w:val="00FB5CC2"/>
    <w:rsid w:val="00FD0C5E"/>
    <w:rsid w:val="00FF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F2895-7D6C-4A23-A4D9-F832D57D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4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C0"/>
  </w:style>
  <w:style w:type="character" w:styleId="PageNumber">
    <w:name w:val="page number"/>
    <w:basedOn w:val="DefaultParagraphFont"/>
    <w:semiHidden/>
    <w:rsid w:val="002C43C0"/>
  </w:style>
  <w:style w:type="paragraph" w:styleId="ListParagraph">
    <w:name w:val="List Paragraph"/>
    <w:basedOn w:val="Normal"/>
    <w:uiPriority w:val="34"/>
    <w:qFormat/>
    <w:rsid w:val="002C43C0"/>
    <w:pPr>
      <w:ind w:left="720"/>
      <w:contextualSpacing/>
    </w:pPr>
  </w:style>
  <w:style w:type="paragraph" w:styleId="z-TopofForm">
    <w:name w:val="HTML Top of Form"/>
    <w:basedOn w:val="Normal"/>
    <w:next w:val="Normal"/>
    <w:link w:val="z-TopofFormChar"/>
    <w:hidden/>
    <w:unhideWhenUsed/>
    <w:rsid w:val="002C43C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rsid w:val="002C43C0"/>
    <w:rPr>
      <w:rFonts w:ascii="Arial" w:hAnsi="Arial" w:cs="Arial"/>
      <w:vanish/>
      <w:sz w:val="16"/>
      <w:szCs w:val="16"/>
    </w:rPr>
  </w:style>
  <w:style w:type="paragraph" w:styleId="Header">
    <w:name w:val="header"/>
    <w:basedOn w:val="Normal"/>
    <w:link w:val="HeaderChar"/>
    <w:uiPriority w:val="99"/>
    <w:unhideWhenUsed/>
    <w:rsid w:val="00AB0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BA3"/>
  </w:style>
  <w:style w:type="paragraph" w:styleId="z-BottomofForm">
    <w:name w:val="HTML Bottom of Form"/>
    <w:basedOn w:val="Normal"/>
    <w:next w:val="Normal"/>
    <w:link w:val="z-BottomofFormChar"/>
    <w:hidden/>
    <w:uiPriority w:val="99"/>
    <w:semiHidden/>
    <w:unhideWhenUsed/>
    <w:rsid w:val="00FD0C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D0C5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D6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6850">
      <w:bodyDiv w:val="1"/>
      <w:marLeft w:val="0"/>
      <w:marRight w:val="0"/>
      <w:marTop w:val="0"/>
      <w:marBottom w:val="0"/>
      <w:divBdr>
        <w:top w:val="none" w:sz="0" w:space="0" w:color="auto"/>
        <w:left w:val="none" w:sz="0" w:space="0" w:color="auto"/>
        <w:bottom w:val="none" w:sz="0" w:space="0" w:color="auto"/>
        <w:right w:val="none" w:sz="0" w:space="0" w:color="auto"/>
      </w:divBdr>
    </w:div>
    <w:div w:id="98256753">
      <w:bodyDiv w:val="1"/>
      <w:marLeft w:val="0"/>
      <w:marRight w:val="0"/>
      <w:marTop w:val="0"/>
      <w:marBottom w:val="0"/>
      <w:divBdr>
        <w:top w:val="none" w:sz="0" w:space="0" w:color="auto"/>
        <w:left w:val="none" w:sz="0" w:space="0" w:color="auto"/>
        <w:bottom w:val="none" w:sz="0" w:space="0" w:color="auto"/>
        <w:right w:val="none" w:sz="0" w:space="0" w:color="auto"/>
      </w:divBdr>
    </w:div>
    <w:div w:id="472722785">
      <w:bodyDiv w:val="1"/>
      <w:marLeft w:val="0"/>
      <w:marRight w:val="0"/>
      <w:marTop w:val="0"/>
      <w:marBottom w:val="0"/>
      <w:divBdr>
        <w:top w:val="none" w:sz="0" w:space="0" w:color="auto"/>
        <w:left w:val="none" w:sz="0" w:space="0" w:color="auto"/>
        <w:bottom w:val="none" w:sz="0" w:space="0" w:color="auto"/>
        <w:right w:val="none" w:sz="0" w:space="0" w:color="auto"/>
      </w:divBdr>
    </w:div>
    <w:div w:id="548491320">
      <w:bodyDiv w:val="1"/>
      <w:marLeft w:val="0"/>
      <w:marRight w:val="0"/>
      <w:marTop w:val="0"/>
      <w:marBottom w:val="0"/>
      <w:divBdr>
        <w:top w:val="none" w:sz="0" w:space="0" w:color="auto"/>
        <w:left w:val="none" w:sz="0" w:space="0" w:color="auto"/>
        <w:bottom w:val="none" w:sz="0" w:space="0" w:color="auto"/>
        <w:right w:val="none" w:sz="0" w:space="0" w:color="auto"/>
      </w:divBdr>
    </w:div>
    <w:div w:id="1217931451">
      <w:bodyDiv w:val="1"/>
      <w:marLeft w:val="0"/>
      <w:marRight w:val="0"/>
      <w:marTop w:val="0"/>
      <w:marBottom w:val="0"/>
      <w:divBdr>
        <w:top w:val="none" w:sz="0" w:space="0" w:color="auto"/>
        <w:left w:val="none" w:sz="0" w:space="0" w:color="auto"/>
        <w:bottom w:val="none" w:sz="0" w:space="0" w:color="auto"/>
        <w:right w:val="none" w:sz="0" w:space="0" w:color="auto"/>
      </w:divBdr>
    </w:div>
    <w:div w:id="1581670590">
      <w:bodyDiv w:val="1"/>
      <w:marLeft w:val="0"/>
      <w:marRight w:val="0"/>
      <w:marTop w:val="0"/>
      <w:marBottom w:val="0"/>
      <w:divBdr>
        <w:top w:val="none" w:sz="0" w:space="0" w:color="auto"/>
        <w:left w:val="none" w:sz="0" w:space="0" w:color="auto"/>
        <w:bottom w:val="none" w:sz="0" w:space="0" w:color="auto"/>
        <w:right w:val="none" w:sz="0" w:space="0" w:color="auto"/>
      </w:divBdr>
    </w:div>
    <w:div w:id="191385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484D-D07C-4E92-833A-585CD658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Young</dc:creator>
  <cp:keywords/>
  <dc:description/>
  <cp:lastModifiedBy>Alyssa Young</cp:lastModifiedBy>
  <cp:revision>2</cp:revision>
  <cp:lastPrinted>2019-11-18T17:14:00Z</cp:lastPrinted>
  <dcterms:created xsi:type="dcterms:W3CDTF">2019-11-18T17:40:00Z</dcterms:created>
  <dcterms:modified xsi:type="dcterms:W3CDTF">2019-11-18T17:40:00Z</dcterms:modified>
</cp:coreProperties>
</file>